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62E4" w14:textId="77777777" w:rsidR="001F468B" w:rsidRPr="00B73A74" w:rsidRDefault="0033350D" w:rsidP="0033350D">
      <w:pPr>
        <w:jc w:val="center"/>
        <w:rPr>
          <w:rFonts w:ascii="Times New Roman" w:hAnsi="Times New Roman" w:cs="Times New Roman"/>
          <w:sz w:val="28"/>
          <w:szCs w:val="28"/>
        </w:rPr>
      </w:pPr>
      <w:r w:rsidRPr="00B73A74">
        <w:rPr>
          <w:rFonts w:ascii="Times New Roman" w:hAnsi="Times New Roman" w:cs="Times New Roman"/>
          <w:sz w:val="28"/>
          <w:szCs w:val="28"/>
        </w:rPr>
        <w:t>P.O BOX 142-00502 NAIROBI, KENYA</w:t>
      </w:r>
    </w:p>
    <w:p w14:paraId="170495C1" w14:textId="77777777" w:rsidR="0033350D" w:rsidRPr="00B73A74" w:rsidRDefault="0033350D" w:rsidP="0033350D">
      <w:pPr>
        <w:jc w:val="center"/>
        <w:rPr>
          <w:rFonts w:ascii="Times New Roman" w:hAnsi="Times New Roman" w:cs="Times New Roman"/>
          <w:sz w:val="28"/>
          <w:szCs w:val="28"/>
        </w:rPr>
      </w:pPr>
      <w:r w:rsidRPr="00B73A74">
        <w:rPr>
          <w:rFonts w:ascii="Times New Roman" w:hAnsi="Times New Roman" w:cs="Times New Roman"/>
          <w:sz w:val="28"/>
          <w:szCs w:val="28"/>
        </w:rPr>
        <w:t>MOBILE/TEL: 0745429425 OR 0725289303</w:t>
      </w:r>
    </w:p>
    <w:p w14:paraId="25F1C72F" w14:textId="77777777" w:rsidR="0033350D" w:rsidRPr="00B73A74" w:rsidRDefault="0033350D" w:rsidP="0033350D">
      <w:pPr>
        <w:jc w:val="center"/>
        <w:rPr>
          <w:rFonts w:ascii="Times New Roman" w:hAnsi="Times New Roman" w:cs="Times New Roman"/>
          <w:sz w:val="28"/>
          <w:szCs w:val="28"/>
        </w:rPr>
      </w:pPr>
      <w:r w:rsidRPr="00B73A74">
        <w:rPr>
          <w:rFonts w:ascii="Times New Roman" w:hAnsi="Times New Roman" w:cs="Times New Roman"/>
          <w:sz w:val="28"/>
          <w:szCs w:val="28"/>
        </w:rPr>
        <w:t>Website:</w:t>
      </w:r>
      <w:r w:rsidR="00847BF0" w:rsidRPr="00B73A74">
        <w:rPr>
          <w:rFonts w:ascii="Times New Roman" w:hAnsi="Times New Roman" w:cs="Times New Roman"/>
          <w:sz w:val="28"/>
          <w:szCs w:val="28"/>
        </w:rPr>
        <w:t xml:space="preserve"> </w:t>
      </w:r>
      <w:r w:rsidRPr="00B73A74">
        <w:rPr>
          <w:rFonts w:ascii="Times New Roman" w:hAnsi="Times New Roman" w:cs="Times New Roman"/>
          <w:sz w:val="28"/>
          <w:szCs w:val="28"/>
        </w:rPr>
        <w:t>htt</w:t>
      </w:r>
      <w:r w:rsidR="00847BF0" w:rsidRPr="00B73A74">
        <w:rPr>
          <w:rFonts w:ascii="Times New Roman" w:hAnsi="Times New Roman" w:cs="Times New Roman"/>
          <w:sz w:val="28"/>
          <w:szCs w:val="28"/>
        </w:rPr>
        <w:t>ps.www.cepcj.org</w:t>
      </w:r>
      <w:r w:rsidR="00B73A74" w:rsidRPr="00B73A74">
        <w:rPr>
          <w:rFonts w:ascii="Times New Roman" w:hAnsi="Times New Roman" w:cs="Times New Roman"/>
          <w:sz w:val="28"/>
          <w:szCs w:val="28"/>
        </w:rPr>
        <w:t xml:space="preserve"> </w:t>
      </w:r>
    </w:p>
    <w:p w14:paraId="47732726" w14:textId="77777777" w:rsidR="00847BF0" w:rsidRPr="00B73A74" w:rsidRDefault="00847BF0" w:rsidP="0033350D">
      <w:pPr>
        <w:jc w:val="center"/>
        <w:rPr>
          <w:rFonts w:ascii="Times New Roman" w:hAnsi="Times New Roman" w:cs="Times New Roman"/>
          <w:sz w:val="28"/>
          <w:szCs w:val="28"/>
        </w:rPr>
      </w:pPr>
      <w:r w:rsidRPr="00B73A74">
        <w:rPr>
          <w:rFonts w:ascii="Times New Roman" w:hAnsi="Times New Roman" w:cs="Times New Roman"/>
          <w:sz w:val="28"/>
          <w:szCs w:val="28"/>
        </w:rPr>
        <w:t xml:space="preserve">EMAIL: </w:t>
      </w:r>
      <w:hyperlink r:id="rId7" w:history="1">
        <w:r w:rsidRPr="00B73A74">
          <w:rPr>
            <w:rStyle w:val="Hyperlink"/>
            <w:rFonts w:ascii="Times New Roman" w:hAnsi="Times New Roman" w:cs="Times New Roman"/>
            <w:sz w:val="28"/>
            <w:szCs w:val="28"/>
          </w:rPr>
          <w:t>info@cepcj.org</w:t>
        </w:r>
      </w:hyperlink>
      <w:r w:rsidRPr="00B73A74">
        <w:rPr>
          <w:rFonts w:ascii="Times New Roman" w:hAnsi="Times New Roman" w:cs="Times New Roman"/>
          <w:sz w:val="28"/>
          <w:szCs w:val="28"/>
        </w:rPr>
        <w:t xml:space="preserve"> </w:t>
      </w:r>
    </w:p>
    <w:p w14:paraId="27B1A4D0" w14:textId="77777777" w:rsidR="00847BF0" w:rsidRDefault="00847BF0" w:rsidP="00816DE4">
      <w:pPr>
        <w:pStyle w:val="BodyText"/>
        <w:spacing w:before="8"/>
        <w:jc w:val="both"/>
        <w:rPr>
          <w:sz w:val="28"/>
          <w:szCs w:val="28"/>
        </w:rPr>
      </w:pPr>
    </w:p>
    <w:p w14:paraId="650C8864" w14:textId="13592B6B" w:rsidR="00743330" w:rsidRPr="00D65FDA" w:rsidRDefault="00743330" w:rsidP="00816DE4">
      <w:pPr>
        <w:pStyle w:val="BodyText"/>
        <w:spacing w:before="8"/>
        <w:jc w:val="both"/>
        <w:rPr>
          <w:sz w:val="24"/>
          <w:szCs w:val="24"/>
        </w:rPr>
      </w:pPr>
      <w:r w:rsidRPr="00D65FDA">
        <w:rPr>
          <w:sz w:val="24"/>
          <w:szCs w:val="24"/>
        </w:rPr>
        <w:t xml:space="preserve">A complete set of RFQ documents can be downloaded from CEPCJ website </w:t>
      </w:r>
      <w:hyperlink r:id="rId8" w:history="1">
        <w:r w:rsidRPr="00D65FDA">
          <w:rPr>
            <w:rStyle w:val="Hyperlink"/>
            <w:sz w:val="24"/>
            <w:szCs w:val="24"/>
          </w:rPr>
          <w:t>www.cepcj.org</w:t>
        </w:r>
      </w:hyperlink>
      <w:r w:rsidR="00D65FDA">
        <w:rPr>
          <w:sz w:val="24"/>
          <w:szCs w:val="24"/>
        </w:rPr>
        <w:t xml:space="preserve">. </w:t>
      </w:r>
      <w:r w:rsidRPr="00D65FDA">
        <w:rPr>
          <w:sz w:val="24"/>
          <w:szCs w:val="24"/>
        </w:rPr>
        <w:t xml:space="preserve">Completed RFQ documents clearly labelled “PREQUALIFICATION FOR SUPPLIERS OF GOODS, WORKS AND SERVICES BEFORE </w:t>
      </w:r>
      <w:r w:rsidR="00D5548B">
        <w:rPr>
          <w:sz w:val="24"/>
          <w:szCs w:val="24"/>
        </w:rPr>
        <w:t>20</w:t>
      </w:r>
      <w:r w:rsidR="00D5548B" w:rsidRPr="00D5548B">
        <w:rPr>
          <w:sz w:val="24"/>
          <w:szCs w:val="24"/>
          <w:vertAlign w:val="superscript"/>
        </w:rPr>
        <w:t>th</w:t>
      </w:r>
      <w:r w:rsidR="00D5548B">
        <w:rPr>
          <w:sz w:val="24"/>
          <w:szCs w:val="24"/>
        </w:rPr>
        <w:t xml:space="preserve"> March</w:t>
      </w:r>
      <w:r w:rsidRPr="00D65FDA">
        <w:rPr>
          <w:sz w:val="24"/>
          <w:szCs w:val="24"/>
        </w:rPr>
        <w:t>, 202</w:t>
      </w:r>
      <w:r w:rsidR="00D5548B">
        <w:rPr>
          <w:sz w:val="24"/>
          <w:szCs w:val="24"/>
        </w:rPr>
        <w:t>6</w:t>
      </w:r>
      <w:r w:rsidRPr="00D65FDA">
        <w:rPr>
          <w:sz w:val="24"/>
          <w:szCs w:val="24"/>
        </w:rPr>
        <w:t xml:space="preserve"> at 1700Hrs and should be emailed to </w:t>
      </w:r>
      <w:hyperlink r:id="rId9" w:history="1">
        <w:r w:rsidRPr="00D65FDA">
          <w:rPr>
            <w:rStyle w:val="Hyperlink"/>
            <w:sz w:val="24"/>
            <w:szCs w:val="24"/>
          </w:rPr>
          <w:t>info@cepcj.org</w:t>
        </w:r>
      </w:hyperlink>
      <w:r w:rsidRPr="00D65FDA">
        <w:rPr>
          <w:sz w:val="24"/>
          <w:szCs w:val="24"/>
        </w:rPr>
        <w:t xml:space="preserve"> </w:t>
      </w:r>
    </w:p>
    <w:p w14:paraId="2CD95373" w14:textId="77777777" w:rsidR="00743330" w:rsidRPr="00D65FDA" w:rsidRDefault="00743330" w:rsidP="00816DE4">
      <w:pPr>
        <w:pStyle w:val="BodyText"/>
        <w:spacing w:before="8"/>
        <w:jc w:val="both"/>
        <w:rPr>
          <w:sz w:val="24"/>
          <w:szCs w:val="24"/>
        </w:rPr>
      </w:pPr>
    </w:p>
    <w:p w14:paraId="28632491" w14:textId="77777777" w:rsidR="00743330" w:rsidRPr="00D65FDA" w:rsidRDefault="00743330" w:rsidP="00816DE4">
      <w:pPr>
        <w:pStyle w:val="BodyText"/>
        <w:spacing w:before="8"/>
        <w:jc w:val="both"/>
        <w:rPr>
          <w:b/>
          <w:sz w:val="24"/>
          <w:szCs w:val="24"/>
        </w:rPr>
      </w:pPr>
      <w:r w:rsidRPr="00D65FDA">
        <w:rPr>
          <w:b/>
          <w:sz w:val="24"/>
          <w:szCs w:val="24"/>
        </w:rPr>
        <w:t>SECTION I: INFORMATION TO CANDIDATES</w:t>
      </w:r>
    </w:p>
    <w:p w14:paraId="7E7E9495" w14:textId="77777777" w:rsidR="00743330" w:rsidRPr="00D65FDA" w:rsidRDefault="00743330" w:rsidP="00816DE4">
      <w:pPr>
        <w:pStyle w:val="BodyText"/>
        <w:spacing w:before="8"/>
        <w:jc w:val="both"/>
        <w:rPr>
          <w:sz w:val="24"/>
          <w:szCs w:val="24"/>
        </w:rPr>
      </w:pPr>
      <w:r w:rsidRPr="00D65FDA">
        <w:rPr>
          <w:sz w:val="24"/>
          <w:szCs w:val="24"/>
        </w:rPr>
        <w:t xml:space="preserve">1. </w:t>
      </w:r>
      <w:r w:rsidRPr="00D65FDA">
        <w:rPr>
          <w:b/>
          <w:sz w:val="24"/>
          <w:szCs w:val="24"/>
        </w:rPr>
        <w:t>INTRODUCTION</w:t>
      </w:r>
      <w:r w:rsidRPr="00D65FDA">
        <w:rPr>
          <w:sz w:val="24"/>
          <w:szCs w:val="24"/>
        </w:rPr>
        <w:t xml:space="preserve"> </w:t>
      </w:r>
    </w:p>
    <w:p w14:paraId="59170406" w14:textId="77777777" w:rsidR="00743330" w:rsidRPr="00D65FDA" w:rsidRDefault="00743330" w:rsidP="00816DE4">
      <w:pPr>
        <w:pStyle w:val="BodyText"/>
        <w:spacing w:before="8"/>
        <w:jc w:val="both"/>
        <w:rPr>
          <w:sz w:val="24"/>
          <w:szCs w:val="24"/>
        </w:rPr>
      </w:pPr>
      <w:r w:rsidRPr="00D65FDA">
        <w:rPr>
          <w:sz w:val="24"/>
          <w:szCs w:val="24"/>
        </w:rPr>
        <w:t xml:space="preserve">1.1 CEPCJ will pre-qualify and enlist bidders for the supply of goods, works and services from among those who will have submitted their RFQ in accordance with the tender requirements to undertake the assignments described herein. </w:t>
      </w:r>
    </w:p>
    <w:p w14:paraId="63024999" w14:textId="77777777" w:rsidR="00816DE4" w:rsidRPr="00D65FDA" w:rsidRDefault="00816DE4" w:rsidP="00816DE4">
      <w:pPr>
        <w:pStyle w:val="BodyText"/>
        <w:spacing w:before="8"/>
        <w:jc w:val="both"/>
        <w:rPr>
          <w:sz w:val="24"/>
          <w:szCs w:val="24"/>
        </w:rPr>
      </w:pPr>
      <w:r w:rsidRPr="00D65FDA">
        <w:rPr>
          <w:sz w:val="24"/>
          <w:szCs w:val="24"/>
        </w:rPr>
        <w:br/>
      </w:r>
      <w:r w:rsidR="00743330" w:rsidRPr="00D65FDA">
        <w:rPr>
          <w:sz w:val="24"/>
          <w:szCs w:val="24"/>
        </w:rPr>
        <w:t xml:space="preserve">1.2 Bidders are invited to submit a RFQ for the supply of goods, works and services in the </w:t>
      </w:r>
      <w:r w:rsidRPr="00D65FDA">
        <w:rPr>
          <w:sz w:val="24"/>
          <w:szCs w:val="24"/>
        </w:rPr>
        <w:t xml:space="preserve">subsequent </w:t>
      </w:r>
      <w:r w:rsidR="00743330" w:rsidRPr="00D65FDA">
        <w:rPr>
          <w:sz w:val="24"/>
          <w:szCs w:val="24"/>
        </w:rPr>
        <w:t xml:space="preserve">categories. </w:t>
      </w:r>
    </w:p>
    <w:p w14:paraId="69CE503D" w14:textId="77777777" w:rsidR="00816DE4" w:rsidRPr="00D65FDA" w:rsidRDefault="00816DE4" w:rsidP="00816DE4">
      <w:pPr>
        <w:pStyle w:val="BodyText"/>
        <w:spacing w:before="8"/>
        <w:jc w:val="both"/>
        <w:rPr>
          <w:sz w:val="24"/>
          <w:szCs w:val="24"/>
        </w:rPr>
      </w:pPr>
      <w:r w:rsidRPr="00D65FDA">
        <w:rPr>
          <w:sz w:val="24"/>
          <w:szCs w:val="24"/>
        </w:rPr>
        <w:br/>
      </w:r>
      <w:r w:rsidR="00743330" w:rsidRPr="00D65FDA">
        <w:rPr>
          <w:sz w:val="24"/>
          <w:szCs w:val="24"/>
        </w:rPr>
        <w:t xml:space="preserve">1.3 The Pre-qualification Tender document and the Tenderers response thereof shall be the basis for pre-qualification. Tenderers must familiarize themselves with the requirements described in this document including all attachments and take them into account while preparing the response. </w:t>
      </w:r>
    </w:p>
    <w:p w14:paraId="2AE93650" w14:textId="77777777" w:rsidR="00816DE4" w:rsidRPr="00D65FDA" w:rsidRDefault="00816DE4" w:rsidP="00816DE4">
      <w:pPr>
        <w:pStyle w:val="BodyText"/>
        <w:spacing w:before="8"/>
        <w:jc w:val="both"/>
        <w:rPr>
          <w:sz w:val="24"/>
          <w:szCs w:val="24"/>
        </w:rPr>
      </w:pPr>
      <w:r w:rsidRPr="00D65FDA">
        <w:rPr>
          <w:sz w:val="24"/>
          <w:szCs w:val="24"/>
        </w:rPr>
        <w:br/>
      </w:r>
      <w:r w:rsidR="00743330" w:rsidRPr="00D65FDA">
        <w:rPr>
          <w:sz w:val="24"/>
          <w:szCs w:val="24"/>
        </w:rPr>
        <w:t xml:space="preserve">1.4 </w:t>
      </w:r>
      <w:r w:rsidRPr="00D65FDA">
        <w:rPr>
          <w:sz w:val="24"/>
          <w:szCs w:val="24"/>
        </w:rPr>
        <w:t>CEPCJ</w:t>
      </w:r>
      <w:r w:rsidR="00743330" w:rsidRPr="00D65FDA">
        <w:rPr>
          <w:sz w:val="24"/>
          <w:szCs w:val="24"/>
        </w:rPr>
        <w:t xml:space="preserve"> does not bind itself to assign supply of goods, works and services but shall endeavor to ensure tenders for specific goods, works and services will be treated equitably. </w:t>
      </w:r>
    </w:p>
    <w:p w14:paraId="4FD56218" w14:textId="77777777" w:rsidR="00743330" w:rsidRPr="00D65FDA" w:rsidRDefault="00816DE4" w:rsidP="00816DE4">
      <w:pPr>
        <w:pStyle w:val="BodyText"/>
        <w:spacing w:before="8"/>
        <w:jc w:val="both"/>
        <w:rPr>
          <w:sz w:val="24"/>
          <w:szCs w:val="24"/>
        </w:rPr>
      </w:pPr>
      <w:r w:rsidRPr="00D65FDA">
        <w:rPr>
          <w:sz w:val="24"/>
          <w:szCs w:val="24"/>
        </w:rPr>
        <w:br/>
      </w:r>
      <w:r w:rsidR="00743330" w:rsidRPr="00D65FDA">
        <w:rPr>
          <w:sz w:val="24"/>
          <w:szCs w:val="24"/>
        </w:rPr>
        <w:t xml:space="preserve">1.5 Applicants will be informed in writing of the results of the application, without assigning any reason for </w:t>
      </w:r>
      <w:r w:rsidRPr="00D65FDA">
        <w:rPr>
          <w:sz w:val="24"/>
          <w:szCs w:val="24"/>
        </w:rPr>
        <w:t>CEPCJ’s</w:t>
      </w:r>
      <w:r w:rsidR="00743330" w:rsidRPr="00D65FDA">
        <w:rPr>
          <w:sz w:val="24"/>
          <w:szCs w:val="24"/>
        </w:rPr>
        <w:t xml:space="preserve"> decision thereof</w:t>
      </w:r>
      <w:r w:rsidRPr="00D65FDA">
        <w:rPr>
          <w:sz w:val="24"/>
          <w:szCs w:val="24"/>
        </w:rPr>
        <w:t>.</w:t>
      </w:r>
    </w:p>
    <w:p w14:paraId="4821140D" w14:textId="77777777" w:rsidR="00816DE4" w:rsidRPr="00D65FDA" w:rsidRDefault="00816DE4" w:rsidP="00816DE4">
      <w:pPr>
        <w:pStyle w:val="BodyText"/>
        <w:spacing w:before="8"/>
        <w:jc w:val="both"/>
        <w:rPr>
          <w:sz w:val="24"/>
          <w:szCs w:val="24"/>
        </w:rPr>
      </w:pPr>
    </w:p>
    <w:p w14:paraId="380B0EB0" w14:textId="77777777" w:rsidR="00816DE4" w:rsidRPr="00D65FDA" w:rsidRDefault="00816DE4" w:rsidP="00816DE4">
      <w:pPr>
        <w:pStyle w:val="BodyText"/>
        <w:spacing w:before="8"/>
        <w:jc w:val="both"/>
        <w:rPr>
          <w:sz w:val="24"/>
          <w:szCs w:val="24"/>
        </w:rPr>
      </w:pPr>
      <w:r w:rsidRPr="00D65FDA">
        <w:rPr>
          <w:sz w:val="24"/>
          <w:szCs w:val="24"/>
        </w:rPr>
        <w:t>1.6 Will have the right to inspect the business premises of the tenderer.</w:t>
      </w:r>
    </w:p>
    <w:p w14:paraId="1B3F5938" w14:textId="77777777" w:rsidR="00816DE4" w:rsidRPr="00D65FDA" w:rsidRDefault="00816DE4" w:rsidP="00816DE4">
      <w:pPr>
        <w:pStyle w:val="BodyText"/>
        <w:spacing w:before="8"/>
        <w:jc w:val="both"/>
        <w:rPr>
          <w:sz w:val="24"/>
          <w:szCs w:val="24"/>
        </w:rPr>
      </w:pPr>
    </w:p>
    <w:p w14:paraId="684E86AB" w14:textId="77777777" w:rsidR="00816DE4" w:rsidRPr="00D65FDA" w:rsidRDefault="00816DE4" w:rsidP="00816DE4">
      <w:pPr>
        <w:pStyle w:val="BodyText"/>
        <w:spacing w:before="8"/>
        <w:jc w:val="both"/>
        <w:rPr>
          <w:sz w:val="24"/>
          <w:szCs w:val="24"/>
        </w:rPr>
      </w:pPr>
      <w:r w:rsidRPr="00D65FDA">
        <w:rPr>
          <w:sz w:val="24"/>
          <w:szCs w:val="24"/>
        </w:rPr>
        <w:t>1.7 Will declare a Tender ineligible for pre-qualification if at any time the CEPCJ determines that the tenderer is related to an employee of the organization or a Member of Board or Tender/Procurement committees of the organization unless otherwise pre-declared to avoid conflict of interest.</w:t>
      </w:r>
    </w:p>
    <w:p w14:paraId="27913958" w14:textId="77777777" w:rsidR="00816DE4" w:rsidRDefault="00816DE4" w:rsidP="00816DE4">
      <w:pPr>
        <w:pStyle w:val="BodyText"/>
        <w:spacing w:before="8"/>
        <w:jc w:val="both"/>
        <w:rPr>
          <w:sz w:val="28"/>
          <w:szCs w:val="28"/>
        </w:rPr>
      </w:pPr>
    </w:p>
    <w:p w14:paraId="0951BC0A" w14:textId="77777777" w:rsidR="00816DE4" w:rsidRPr="00D65FDA" w:rsidRDefault="00816DE4" w:rsidP="00816DE4">
      <w:pPr>
        <w:pStyle w:val="BodyText"/>
        <w:spacing w:before="8"/>
        <w:jc w:val="both"/>
        <w:rPr>
          <w:b/>
          <w:sz w:val="24"/>
          <w:szCs w:val="24"/>
        </w:rPr>
      </w:pPr>
      <w:r w:rsidRPr="00D65FDA">
        <w:rPr>
          <w:b/>
          <w:sz w:val="24"/>
          <w:szCs w:val="24"/>
        </w:rPr>
        <w:t xml:space="preserve">2. Eligible Candidates </w:t>
      </w:r>
    </w:p>
    <w:p w14:paraId="1FA781A9" w14:textId="77777777" w:rsidR="00816DE4" w:rsidRPr="00D65FDA" w:rsidRDefault="00816DE4" w:rsidP="00816DE4">
      <w:pPr>
        <w:pStyle w:val="BodyText"/>
        <w:spacing w:before="8"/>
        <w:jc w:val="both"/>
        <w:rPr>
          <w:sz w:val="24"/>
          <w:szCs w:val="24"/>
        </w:rPr>
      </w:pPr>
      <w:r w:rsidRPr="00D65FDA">
        <w:rPr>
          <w:sz w:val="24"/>
          <w:szCs w:val="24"/>
        </w:rPr>
        <w:t>2.1 This RFQ document is open to all candidates who are eligible including youth, women and persons with disability as defined in Kenya’s Public Procurement Law and regulations. All bidders who pass the set criteria shall be notified within 10 working days after closing date. Due diligence will be undertaken and any bidder found to be in breach and has provided false information will lead to automatic disqualification.</w:t>
      </w:r>
    </w:p>
    <w:p w14:paraId="7825E272" w14:textId="77777777" w:rsidR="002A5800" w:rsidRPr="00D65FDA" w:rsidRDefault="002A5800" w:rsidP="00816DE4">
      <w:pPr>
        <w:pStyle w:val="BodyText"/>
        <w:spacing w:before="8"/>
        <w:jc w:val="both"/>
        <w:rPr>
          <w:sz w:val="24"/>
          <w:szCs w:val="24"/>
        </w:rPr>
      </w:pPr>
    </w:p>
    <w:p w14:paraId="606D1624" w14:textId="77777777" w:rsidR="002A5800" w:rsidRPr="00D65FDA" w:rsidRDefault="002A5800" w:rsidP="00816DE4">
      <w:pPr>
        <w:pStyle w:val="BodyText"/>
        <w:spacing w:before="8"/>
        <w:jc w:val="both"/>
        <w:rPr>
          <w:b/>
          <w:sz w:val="24"/>
          <w:szCs w:val="24"/>
        </w:rPr>
      </w:pPr>
      <w:r w:rsidRPr="00D65FDA">
        <w:rPr>
          <w:b/>
          <w:sz w:val="24"/>
          <w:szCs w:val="24"/>
        </w:rPr>
        <w:t>3. Preliminary Evaluation</w:t>
      </w:r>
    </w:p>
    <w:p w14:paraId="53F73E1D" w14:textId="77777777" w:rsidR="002A5800" w:rsidRPr="00D65FDA" w:rsidRDefault="002A5800" w:rsidP="00816DE4">
      <w:pPr>
        <w:pStyle w:val="BodyText"/>
        <w:spacing w:before="8"/>
        <w:jc w:val="both"/>
        <w:rPr>
          <w:sz w:val="24"/>
          <w:szCs w:val="24"/>
        </w:rPr>
      </w:pPr>
      <w:r w:rsidRPr="00D65FDA">
        <w:rPr>
          <w:sz w:val="24"/>
          <w:szCs w:val="24"/>
        </w:rPr>
        <w:t xml:space="preserve">3.1 All the applications shall be sorted out according to the various categories and levels contained in the application for pre-qualification form. </w:t>
      </w:r>
    </w:p>
    <w:p w14:paraId="4F16D2F9" w14:textId="77777777" w:rsidR="002A5800" w:rsidRPr="00D65FDA" w:rsidRDefault="002A5800" w:rsidP="00816DE4">
      <w:pPr>
        <w:pStyle w:val="BodyText"/>
        <w:spacing w:before="8"/>
        <w:jc w:val="both"/>
        <w:rPr>
          <w:sz w:val="24"/>
          <w:szCs w:val="24"/>
        </w:rPr>
      </w:pPr>
    </w:p>
    <w:p w14:paraId="39A87EA3" w14:textId="77777777" w:rsidR="002A5800" w:rsidRPr="00D65FDA" w:rsidRDefault="002A5800" w:rsidP="00816DE4">
      <w:pPr>
        <w:pStyle w:val="BodyText"/>
        <w:spacing w:before="8"/>
        <w:jc w:val="both"/>
        <w:rPr>
          <w:sz w:val="24"/>
          <w:szCs w:val="24"/>
        </w:rPr>
      </w:pPr>
      <w:r w:rsidRPr="00D65FDA">
        <w:rPr>
          <w:sz w:val="24"/>
          <w:szCs w:val="24"/>
        </w:rPr>
        <w:lastRenderedPageBreak/>
        <w:t>3.2 Pre-screening shall be done for all the applications in each category to determine responsiveness by providing copies of:</w:t>
      </w:r>
    </w:p>
    <w:p w14:paraId="100F0770" w14:textId="77777777" w:rsidR="002A5800" w:rsidRPr="00D65FDA" w:rsidRDefault="002A5800" w:rsidP="002A5800">
      <w:pPr>
        <w:pStyle w:val="BodyText"/>
        <w:spacing w:before="8"/>
        <w:ind w:firstLine="720"/>
        <w:jc w:val="both"/>
        <w:rPr>
          <w:sz w:val="24"/>
          <w:szCs w:val="24"/>
        </w:rPr>
      </w:pPr>
      <w:r w:rsidRPr="00D65FDA">
        <w:rPr>
          <w:sz w:val="24"/>
          <w:szCs w:val="24"/>
        </w:rPr>
        <w:t xml:space="preserve"> 3.2.1 Certificate of Incorporation / Registration </w:t>
      </w:r>
    </w:p>
    <w:p w14:paraId="2B9D0D75" w14:textId="77777777" w:rsidR="002A5800" w:rsidRPr="00D65FDA" w:rsidRDefault="002A5800" w:rsidP="002A5800">
      <w:pPr>
        <w:pStyle w:val="BodyText"/>
        <w:spacing w:before="8"/>
        <w:ind w:firstLine="720"/>
        <w:jc w:val="both"/>
        <w:rPr>
          <w:sz w:val="24"/>
          <w:szCs w:val="24"/>
        </w:rPr>
      </w:pPr>
      <w:r w:rsidRPr="00D65FDA">
        <w:rPr>
          <w:sz w:val="24"/>
          <w:szCs w:val="24"/>
        </w:rPr>
        <w:t xml:space="preserve"> 3.2.2 PIN/VAT Certificate</w:t>
      </w:r>
    </w:p>
    <w:p w14:paraId="431A1D11" w14:textId="77777777" w:rsidR="002A5800" w:rsidRPr="00D65FDA" w:rsidRDefault="002A5800" w:rsidP="002A5800">
      <w:pPr>
        <w:pStyle w:val="BodyText"/>
        <w:spacing w:before="8"/>
        <w:ind w:firstLine="720"/>
        <w:jc w:val="both"/>
        <w:rPr>
          <w:sz w:val="24"/>
          <w:szCs w:val="24"/>
        </w:rPr>
      </w:pPr>
      <w:r w:rsidRPr="00D65FDA">
        <w:rPr>
          <w:sz w:val="24"/>
          <w:szCs w:val="24"/>
        </w:rPr>
        <w:t xml:space="preserve"> 3.2.3 Current Tax Compliance Certificate</w:t>
      </w:r>
    </w:p>
    <w:p w14:paraId="5BD9EDAA" w14:textId="77777777" w:rsidR="002A5800" w:rsidRPr="00D65FDA" w:rsidRDefault="002A5800" w:rsidP="002A5800">
      <w:pPr>
        <w:pStyle w:val="BodyText"/>
        <w:spacing w:before="8"/>
        <w:ind w:firstLine="720"/>
        <w:jc w:val="both"/>
        <w:rPr>
          <w:sz w:val="24"/>
          <w:szCs w:val="24"/>
        </w:rPr>
      </w:pPr>
      <w:r w:rsidRPr="00D65FDA">
        <w:rPr>
          <w:sz w:val="24"/>
          <w:szCs w:val="24"/>
        </w:rPr>
        <w:t xml:space="preserve"> 3.2.4 Company profile</w:t>
      </w:r>
    </w:p>
    <w:p w14:paraId="527F8074" w14:textId="77777777" w:rsidR="002A5800" w:rsidRPr="00D65FDA" w:rsidRDefault="002A5800" w:rsidP="002A5800">
      <w:pPr>
        <w:pStyle w:val="BodyText"/>
        <w:spacing w:before="8"/>
        <w:ind w:firstLine="720"/>
        <w:jc w:val="both"/>
        <w:rPr>
          <w:sz w:val="24"/>
          <w:szCs w:val="24"/>
        </w:rPr>
      </w:pPr>
      <w:r w:rsidRPr="00D65FDA">
        <w:rPr>
          <w:sz w:val="24"/>
          <w:szCs w:val="24"/>
        </w:rPr>
        <w:t xml:space="preserve"> 3.2.5 Current CR12 form </w:t>
      </w:r>
    </w:p>
    <w:p w14:paraId="006FB8FD" w14:textId="77777777" w:rsidR="002A5800" w:rsidRPr="00D65FDA" w:rsidRDefault="002A5800" w:rsidP="002A5800">
      <w:pPr>
        <w:pStyle w:val="BodyText"/>
        <w:spacing w:before="8"/>
        <w:jc w:val="both"/>
        <w:rPr>
          <w:sz w:val="24"/>
          <w:szCs w:val="24"/>
        </w:rPr>
      </w:pPr>
    </w:p>
    <w:p w14:paraId="59186307" w14:textId="77777777" w:rsidR="002A5800" w:rsidRPr="00D65FDA" w:rsidRDefault="002A5800" w:rsidP="002A5800">
      <w:pPr>
        <w:pStyle w:val="BodyText"/>
        <w:spacing w:before="8"/>
        <w:jc w:val="both"/>
        <w:rPr>
          <w:sz w:val="24"/>
          <w:szCs w:val="24"/>
        </w:rPr>
      </w:pPr>
      <w:r w:rsidRPr="00D65FDA">
        <w:rPr>
          <w:sz w:val="24"/>
          <w:szCs w:val="24"/>
        </w:rPr>
        <w:t>3.3 Casual applicants shall be considered substantially non-responsive and shall be excluded from those considered for detailed evaluation.</w:t>
      </w:r>
    </w:p>
    <w:p w14:paraId="179BE853" w14:textId="77777777" w:rsidR="002A5800" w:rsidRDefault="002A5800" w:rsidP="002A5800">
      <w:pPr>
        <w:pStyle w:val="BodyText"/>
        <w:spacing w:before="8"/>
        <w:jc w:val="both"/>
        <w:rPr>
          <w:sz w:val="28"/>
          <w:szCs w:val="28"/>
        </w:rPr>
      </w:pPr>
    </w:p>
    <w:p w14:paraId="532C82DB" w14:textId="77777777" w:rsidR="002A5800" w:rsidRPr="00D65FDA" w:rsidRDefault="002A5800" w:rsidP="002A5800">
      <w:pPr>
        <w:pStyle w:val="BodyText"/>
        <w:spacing w:before="8"/>
        <w:jc w:val="both"/>
        <w:rPr>
          <w:b/>
          <w:sz w:val="24"/>
          <w:szCs w:val="24"/>
        </w:rPr>
      </w:pPr>
      <w:r w:rsidRPr="00D65FDA">
        <w:rPr>
          <w:b/>
          <w:sz w:val="24"/>
          <w:szCs w:val="24"/>
        </w:rPr>
        <w:t xml:space="preserve">4 Confidentiality </w:t>
      </w:r>
    </w:p>
    <w:p w14:paraId="6DA4E911" w14:textId="77777777" w:rsidR="002A5800" w:rsidRPr="00D65FDA" w:rsidRDefault="002A5800" w:rsidP="002A5800">
      <w:pPr>
        <w:pStyle w:val="BodyText"/>
        <w:spacing w:before="8"/>
        <w:jc w:val="both"/>
        <w:rPr>
          <w:sz w:val="24"/>
          <w:szCs w:val="24"/>
        </w:rPr>
      </w:pPr>
      <w:r w:rsidRPr="00D65FDA">
        <w:rPr>
          <w:sz w:val="24"/>
          <w:szCs w:val="24"/>
        </w:rPr>
        <w:t>4.1 Information relating to evaluation of tenders and recommendations concerning pre-qualification shall not be disclosed to the tenderers until the pre-qualified firms have been advised accordingly.</w:t>
      </w:r>
    </w:p>
    <w:p w14:paraId="6A8E2563" w14:textId="77777777" w:rsidR="002A5800" w:rsidRDefault="002A5800" w:rsidP="002A5800">
      <w:pPr>
        <w:pStyle w:val="BodyText"/>
        <w:spacing w:before="8"/>
        <w:jc w:val="both"/>
        <w:rPr>
          <w:sz w:val="28"/>
          <w:szCs w:val="28"/>
        </w:rPr>
      </w:pPr>
    </w:p>
    <w:p w14:paraId="6A3D3CAD" w14:textId="77777777" w:rsidR="002A5800" w:rsidRPr="00DE1B10" w:rsidRDefault="002A5800" w:rsidP="002A5800">
      <w:pPr>
        <w:pStyle w:val="BodyText"/>
        <w:spacing w:before="8"/>
        <w:jc w:val="both"/>
        <w:rPr>
          <w:sz w:val="24"/>
          <w:szCs w:val="24"/>
        </w:rPr>
      </w:pPr>
    </w:p>
    <w:p w14:paraId="4A4DA066" w14:textId="77777777" w:rsidR="00BC3DFA" w:rsidRPr="00DE1B10" w:rsidRDefault="00BC3DFA" w:rsidP="002A5800">
      <w:pPr>
        <w:pStyle w:val="BodyText"/>
        <w:spacing w:before="8"/>
        <w:jc w:val="both"/>
        <w:rPr>
          <w:sz w:val="24"/>
          <w:szCs w:val="24"/>
        </w:rPr>
      </w:pPr>
      <w:r w:rsidRPr="00DE1B10">
        <w:rPr>
          <w:b/>
          <w:sz w:val="24"/>
          <w:szCs w:val="24"/>
        </w:rPr>
        <w:t>5</w:t>
      </w:r>
      <w:r w:rsidR="002A5800" w:rsidRPr="00DE1B10">
        <w:rPr>
          <w:b/>
          <w:sz w:val="24"/>
          <w:szCs w:val="24"/>
        </w:rPr>
        <w:t xml:space="preserve"> STANDARD FORMS CONFIDENTIAL BUSINESS QUESTIONNAIRE FORM </w:t>
      </w:r>
    </w:p>
    <w:p w14:paraId="1F0F43F2" w14:textId="77777777" w:rsidR="00BC3DFA" w:rsidRPr="00DE1B10" w:rsidRDefault="002A5800" w:rsidP="002A5800">
      <w:pPr>
        <w:pStyle w:val="BodyText"/>
        <w:spacing w:before="8"/>
        <w:jc w:val="both"/>
        <w:rPr>
          <w:sz w:val="24"/>
          <w:szCs w:val="24"/>
        </w:rPr>
      </w:pPr>
      <w:r w:rsidRPr="00DE1B10">
        <w:rPr>
          <w:sz w:val="24"/>
          <w:szCs w:val="24"/>
        </w:rPr>
        <w:t xml:space="preserve">You are requested to give the particulars indicated in Part 1 and either Part 2(a), 2(b) or 2 (c) whichever applies to your type of business. You are advised that it is a serious offence to give false information on this form. </w:t>
      </w:r>
    </w:p>
    <w:p w14:paraId="27AE5B0E" w14:textId="77777777" w:rsidR="00BC3DFA" w:rsidRPr="00DE1B10" w:rsidRDefault="00BC3DFA" w:rsidP="002A5800">
      <w:pPr>
        <w:pStyle w:val="BodyText"/>
        <w:spacing w:before="8"/>
        <w:jc w:val="both"/>
        <w:rPr>
          <w:sz w:val="24"/>
          <w:szCs w:val="24"/>
        </w:rPr>
      </w:pPr>
    </w:p>
    <w:p w14:paraId="66E7EE24" w14:textId="77777777" w:rsidR="00BC3DFA" w:rsidRPr="00DE1B10" w:rsidRDefault="002A5800" w:rsidP="002A5800">
      <w:pPr>
        <w:pStyle w:val="BodyText"/>
        <w:spacing w:before="8"/>
        <w:jc w:val="both"/>
        <w:rPr>
          <w:b/>
          <w:sz w:val="24"/>
          <w:szCs w:val="24"/>
        </w:rPr>
      </w:pPr>
      <w:r w:rsidRPr="00DE1B10">
        <w:rPr>
          <w:b/>
          <w:sz w:val="24"/>
          <w:szCs w:val="24"/>
        </w:rPr>
        <w:t>General:</w:t>
      </w:r>
      <w:r w:rsidR="00BC3DFA" w:rsidRPr="00DE1B10">
        <w:rPr>
          <w:b/>
          <w:sz w:val="24"/>
          <w:szCs w:val="24"/>
        </w:rPr>
        <w:t xml:space="preserve"> </w:t>
      </w:r>
    </w:p>
    <w:p w14:paraId="6AA7D4E9" w14:textId="77777777" w:rsidR="00BC3DFA" w:rsidRPr="00DE1B10" w:rsidRDefault="002A5800" w:rsidP="00BC3DFA">
      <w:pPr>
        <w:pStyle w:val="BodyText"/>
        <w:spacing w:before="8"/>
        <w:rPr>
          <w:sz w:val="24"/>
          <w:szCs w:val="24"/>
        </w:rPr>
      </w:pPr>
      <w:r w:rsidRPr="00DE1B10">
        <w:rPr>
          <w:sz w:val="24"/>
          <w:szCs w:val="24"/>
        </w:rPr>
        <w:t>Business</w:t>
      </w:r>
      <w:r w:rsidR="00BC3DFA" w:rsidRPr="00DE1B10">
        <w:rPr>
          <w:sz w:val="24"/>
          <w:szCs w:val="24"/>
        </w:rPr>
        <w:t xml:space="preserve"> </w:t>
      </w:r>
      <w:r w:rsidRPr="00DE1B10">
        <w:rPr>
          <w:sz w:val="24"/>
          <w:szCs w:val="24"/>
        </w:rPr>
        <w:t xml:space="preserve">Name ………………………………………………………………………………………………………… </w:t>
      </w:r>
    </w:p>
    <w:p w14:paraId="439FD5D2" w14:textId="77777777" w:rsidR="00BC3DFA" w:rsidRPr="00DE1B10" w:rsidRDefault="00BC3DFA" w:rsidP="00BC3DFA">
      <w:pPr>
        <w:pStyle w:val="BodyText"/>
        <w:spacing w:before="8"/>
        <w:rPr>
          <w:sz w:val="24"/>
          <w:szCs w:val="24"/>
        </w:rPr>
      </w:pPr>
    </w:p>
    <w:p w14:paraId="65DAB7B2" w14:textId="77777777" w:rsidR="00BC3DFA" w:rsidRPr="00DE1B10" w:rsidRDefault="002A5800" w:rsidP="00BC3DFA">
      <w:pPr>
        <w:pStyle w:val="BodyText"/>
        <w:spacing w:before="8"/>
        <w:rPr>
          <w:sz w:val="24"/>
          <w:szCs w:val="24"/>
        </w:rPr>
      </w:pPr>
      <w:r w:rsidRPr="00DE1B10">
        <w:rPr>
          <w:sz w:val="24"/>
          <w:szCs w:val="24"/>
        </w:rPr>
        <w:t>Location of business</w:t>
      </w:r>
      <w:r w:rsidR="00BC3DFA" w:rsidRPr="00DE1B10">
        <w:rPr>
          <w:sz w:val="24"/>
          <w:szCs w:val="24"/>
        </w:rPr>
        <w:t xml:space="preserve"> p</w:t>
      </w:r>
      <w:r w:rsidRPr="00DE1B10">
        <w:rPr>
          <w:sz w:val="24"/>
          <w:szCs w:val="24"/>
        </w:rPr>
        <w:t>remises.………………………………………………</w:t>
      </w:r>
      <w:r w:rsidR="00D65FDA">
        <w:rPr>
          <w:sz w:val="24"/>
          <w:szCs w:val="24"/>
        </w:rPr>
        <w:t>…</w:t>
      </w:r>
      <w:r w:rsidRPr="00DE1B10">
        <w:rPr>
          <w:sz w:val="24"/>
          <w:szCs w:val="24"/>
        </w:rPr>
        <w:t>…………………</w:t>
      </w:r>
      <w:r w:rsidR="00BC3DFA" w:rsidRPr="00DE1B10">
        <w:rPr>
          <w:sz w:val="24"/>
          <w:szCs w:val="24"/>
        </w:rPr>
        <w:t>…...</w:t>
      </w:r>
    </w:p>
    <w:p w14:paraId="12C622C6" w14:textId="77777777" w:rsidR="00BC3DFA" w:rsidRPr="00DE1B10" w:rsidRDefault="00BC3DFA" w:rsidP="00BC3DFA">
      <w:pPr>
        <w:pStyle w:val="BodyText"/>
        <w:spacing w:before="8"/>
        <w:rPr>
          <w:sz w:val="24"/>
          <w:szCs w:val="24"/>
        </w:rPr>
      </w:pPr>
    </w:p>
    <w:p w14:paraId="5630CA1D" w14:textId="77777777" w:rsidR="00BC3DFA" w:rsidRPr="00DE1B10" w:rsidRDefault="002A5800" w:rsidP="00BC3DFA">
      <w:pPr>
        <w:pStyle w:val="BodyText"/>
        <w:spacing w:before="8"/>
        <w:rPr>
          <w:sz w:val="24"/>
          <w:szCs w:val="24"/>
        </w:rPr>
      </w:pPr>
      <w:r w:rsidRPr="00DE1B10">
        <w:rPr>
          <w:sz w:val="24"/>
          <w:szCs w:val="24"/>
        </w:rPr>
        <w:t>Plot No……………………………………………………Street/Road……………………………………</w:t>
      </w:r>
    </w:p>
    <w:p w14:paraId="28C69F9D" w14:textId="77777777" w:rsidR="00EE2717" w:rsidRDefault="00EE2717" w:rsidP="00BC3DFA">
      <w:pPr>
        <w:pStyle w:val="BodyText"/>
        <w:spacing w:before="8"/>
        <w:rPr>
          <w:sz w:val="24"/>
          <w:szCs w:val="24"/>
        </w:rPr>
      </w:pPr>
    </w:p>
    <w:p w14:paraId="66E62525" w14:textId="77777777" w:rsidR="00BC3DFA" w:rsidRPr="00DE1B10" w:rsidRDefault="002A5800" w:rsidP="00BC3DFA">
      <w:pPr>
        <w:pStyle w:val="BodyText"/>
        <w:spacing w:before="8"/>
        <w:rPr>
          <w:sz w:val="24"/>
          <w:szCs w:val="24"/>
        </w:rPr>
      </w:pPr>
      <w:r w:rsidRPr="00DE1B10">
        <w:rPr>
          <w:sz w:val="24"/>
          <w:szCs w:val="24"/>
        </w:rPr>
        <w:t>Postal Address …………</w:t>
      </w:r>
      <w:r w:rsidR="00EE2717">
        <w:rPr>
          <w:sz w:val="24"/>
          <w:szCs w:val="24"/>
        </w:rPr>
        <w:t>…</w:t>
      </w:r>
      <w:r w:rsidRPr="00DE1B10">
        <w:rPr>
          <w:sz w:val="24"/>
          <w:szCs w:val="24"/>
        </w:rPr>
        <w:t>………………………………………………………………………</w:t>
      </w:r>
      <w:r w:rsidR="00BC3DFA" w:rsidRPr="00DE1B10">
        <w:rPr>
          <w:sz w:val="24"/>
          <w:szCs w:val="24"/>
        </w:rPr>
        <w:t>…...</w:t>
      </w:r>
    </w:p>
    <w:p w14:paraId="262BF7DA" w14:textId="77777777" w:rsidR="00BC3DFA" w:rsidRPr="00DE1B10" w:rsidRDefault="00BC3DFA" w:rsidP="00BC3DFA">
      <w:pPr>
        <w:pStyle w:val="BodyText"/>
        <w:spacing w:before="8"/>
        <w:rPr>
          <w:sz w:val="24"/>
          <w:szCs w:val="24"/>
        </w:rPr>
      </w:pPr>
    </w:p>
    <w:p w14:paraId="7FD01FE3" w14:textId="77777777" w:rsidR="00BC3DFA" w:rsidRPr="00DE1B10" w:rsidRDefault="002A5800" w:rsidP="00BC3DFA">
      <w:pPr>
        <w:pStyle w:val="BodyText"/>
        <w:spacing w:before="8"/>
        <w:rPr>
          <w:sz w:val="24"/>
          <w:szCs w:val="24"/>
        </w:rPr>
      </w:pPr>
      <w:r w:rsidRPr="00DE1B10">
        <w:rPr>
          <w:sz w:val="24"/>
          <w:szCs w:val="24"/>
        </w:rPr>
        <w:t>Tel No. ……………………………………………………</w:t>
      </w:r>
      <w:r w:rsidR="00BC3DFA" w:rsidRPr="00DE1B10">
        <w:rPr>
          <w:sz w:val="24"/>
          <w:szCs w:val="24"/>
        </w:rPr>
        <w:t>……………………………………………</w:t>
      </w:r>
    </w:p>
    <w:p w14:paraId="6E64426B" w14:textId="77777777" w:rsidR="00BC3DFA" w:rsidRPr="00DE1B10" w:rsidRDefault="00BC3DFA" w:rsidP="00BC3DFA">
      <w:pPr>
        <w:pStyle w:val="BodyText"/>
        <w:spacing w:before="8"/>
        <w:rPr>
          <w:sz w:val="24"/>
          <w:szCs w:val="24"/>
        </w:rPr>
      </w:pPr>
    </w:p>
    <w:p w14:paraId="175505EC" w14:textId="77777777" w:rsidR="00BC3DFA" w:rsidRPr="00DE1B10" w:rsidRDefault="002A5800" w:rsidP="00BC3DFA">
      <w:pPr>
        <w:pStyle w:val="BodyText"/>
        <w:spacing w:before="8"/>
        <w:rPr>
          <w:sz w:val="24"/>
          <w:szCs w:val="24"/>
        </w:rPr>
      </w:pPr>
      <w:r w:rsidRPr="00DE1B10">
        <w:rPr>
          <w:sz w:val="24"/>
          <w:szCs w:val="24"/>
        </w:rPr>
        <w:t>Email ………………………</w:t>
      </w:r>
      <w:r w:rsidR="00EE2717">
        <w:rPr>
          <w:sz w:val="24"/>
          <w:szCs w:val="24"/>
        </w:rPr>
        <w:t>.</w:t>
      </w:r>
      <w:r w:rsidRPr="00DE1B10">
        <w:rPr>
          <w:sz w:val="24"/>
          <w:szCs w:val="24"/>
        </w:rPr>
        <w:t>…………………………………</w:t>
      </w:r>
      <w:r w:rsidR="00BC3DFA" w:rsidRPr="00DE1B10">
        <w:rPr>
          <w:sz w:val="24"/>
          <w:szCs w:val="24"/>
        </w:rPr>
        <w:t>………………………………………</w:t>
      </w:r>
    </w:p>
    <w:p w14:paraId="33D0FCBC" w14:textId="77777777" w:rsidR="00BC3DFA" w:rsidRPr="00DE1B10" w:rsidRDefault="00BC3DFA" w:rsidP="00BC3DFA">
      <w:pPr>
        <w:pStyle w:val="BodyText"/>
        <w:spacing w:before="8"/>
        <w:rPr>
          <w:sz w:val="24"/>
          <w:szCs w:val="24"/>
        </w:rPr>
      </w:pPr>
    </w:p>
    <w:p w14:paraId="737C9581" w14:textId="77777777" w:rsidR="00BC3DFA" w:rsidRPr="00DE1B10" w:rsidRDefault="002A5800" w:rsidP="00BC3DFA">
      <w:pPr>
        <w:pStyle w:val="BodyText"/>
        <w:spacing w:before="8"/>
        <w:rPr>
          <w:sz w:val="24"/>
          <w:szCs w:val="24"/>
        </w:rPr>
      </w:pPr>
      <w:r w:rsidRPr="00DE1B10">
        <w:rPr>
          <w:sz w:val="24"/>
          <w:szCs w:val="24"/>
        </w:rPr>
        <w:t>Nature of Business………………………</w:t>
      </w:r>
      <w:r w:rsidR="00D65FDA">
        <w:rPr>
          <w:sz w:val="24"/>
          <w:szCs w:val="24"/>
        </w:rPr>
        <w:t>….</w:t>
      </w:r>
      <w:r w:rsidRPr="00DE1B10">
        <w:rPr>
          <w:sz w:val="24"/>
          <w:szCs w:val="24"/>
        </w:rPr>
        <w:t>…………………………………………………………</w:t>
      </w:r>
      <w:r w:rsidR="00D65FDA">
        <w:rPr>
          <w:sz w:val="24"/>
          <w:szCs w:val="24"/>
        </w:rPr>
        <w:t>.</w:t>
      </w:r>
      <w:r w:rsidRPr="00DE1B10">
        <w:rPr>
          <w:sz w:val="24"/>
          <w:szCs w:val="24"/>
        </w:rPr>
        <w:t xml:space="preserve"> </w:t>
      </w:r>
    </w:p>
    <w:p w14:paraId="0D807492" w14:textId="77777777" w:rsidR="00BC3DFA" w:rsidRPr="00DE1B10" w:rsidRDefault="00BC3DFA" w:rsidP="00BC3DFA">
      <w:pPr>
        <w:pStyle w:val="BodyText"/>
        <w:spacing w:before="8"/>
        <w:rPr>
          <w:sz w:val="24"/>
          <w:szCs w:val="24"/>
        </w:rPr>
      </w:pPr>
    </w:p>
    <w:p w14:paraId="1404BE83" w14:textId="77777777" w:rsidR="00BC3DFA" w:rsidRPr="00DE1B10" w:rsidRDefault="002A5800" w:rsidP="00BC3DFA">
      <w:pPr>
        <w:pStyle w:val="BodyText"/>
        <w:spacing w:before="8"/>
        <w:rPr>
          <w:sz w:val="24"/>
          <w:szCs w:val="24"/>
        </w:rPr>
      </w:pPr>
      <w:r w:rsidRPr="00DE1B10">
        <w:rPr>
          <w:sz w:val="24"/>
          <w:szCs w:val="24"/>
        </w:rPr>
        <w:t>Registration Certificate No.………………………………………………………………………</w:t>
      </w:r>
      <w:r w:rsidR="00BC3DFA" w:rsidRPr="00DE1B10">
        <w:rPr>
          <w:sz w:val="24"/>
          <w:szCs w:val="24"/>
        </w:rPr>
        <w:t>…...</w:t>
      </w:r>
      <w:r w:rsidRPr="00DE1B10">
        <w:rPr>
          <w:sz w:val="24"/>
          <w:szCs w:val="24"/>
        </w:rPr>
        <w:t xml:space="preserve"> </w:t>
      </w:r>
    </w:p>
    <w:p w14:paraId="150D6748" w14:textId="77777777" w:rsidR="00BC3DFA" w:rsidRPr="00DE1B10" w:rsidRDefault="00BC3DFA" w:rsidP="00BC3DFA">
      <w:pPr>
        <w:pStyle w:val="BodyText"/>
        <w:spacing w:before="8"/>
        <w:rPr>
          <w:sz w:val="24"/>
          <w:szCs w:val="24"/>
        </w:rPr>
      </w:pPr>
    </w:p>
    <w:p w14:paraId="3E3FF7C5" w14:textId="77777777" w:rsidR="00BC3DFA" w:rsidRDefault="00BC3DFA" w:rsidP="00BC3DFA">
      <w:pPr>
        <w:pStyle w:val="BodyText"/>
        <w:spacing w:before="8"/>
        <w:rPr>
          <w:sz w:val="24"/>
          <w:szCs w:val="24"/>
        </w:rPr>
      </w:pPr>
    </w:p>
    <w:p w14:paraId="37110667" w14:textId="77777777" w:rsidR="00D65FDA" w:rsidRDefault="00D65FDA" w:rsidP="00BC3DFA">
      <w:pPr>
        <w:pStyle w:val="BodyText"/>
        <w:spacing w:before="8"/>
        <w:rPr>
          <w:sz w:val="24"/>
          <w:szCs w:val="24"/>
        </w:rPr>
      </w:pPr>
    </w:p>
    <w:p w14:paraId="232F5BFC" w14:textId="77777777" w:rsidR="00D65FDA" w:rsidRDefault="00D65FDA" w:rsidP="00BC3DFA">
      <w:pPr>
        <w:pStyle w:val="BodyText"/>
        <w:spacing w:before="8"/>
        <w:rPr>
          <w:sz w:val="24"/>
          <w:szCs w:val="24"/>
        </w:rPr>
      </w:pPr>
    </w:p>
    <w:p w14:paraId="6AE89FB9" w14:textId="77777777" w:rsidR="00EE2717" w:rsidRDefault="00EE2717" w:rsidP="00BC3DFA">
      <w:pPr>
        <w:pStyle w:val="BodyText"/>
        <w:spacing w:before="8"/>
        <w:rPr>
          <w:sz w:val="24"/>
          <w:szCs w:val="24"/>
        </w:rPr>
      </w:pPr>
    </w:p>
    <w:p w14:paraId="7944597D" w14:textId="77777777" w:rsidR="00EE2717" w:rsidRDefault="00EE2717" w:rsidP="00BC3DFA">
      <w:pPr>
        <w:pStyle w:val="BodyText"/>
        <w:spacing w:before="8"/>
        <w:rPr>
          <w:sz w:val="24"/>
          <w:szCs w:val="24"/>
        </w:rPr>
      </w:pPr>
    </w:p>
    <w:p w14:paraId="4E2A1628" w14:textId="77777777" w:rsidR="00EE2717" w:rsidRDefault="00EE2717" w:rsidP="00BC3DFA">
      <w:pPr>
        <w:pStyle w:val="BodyText"/>
        <w:spacing w:before="8"/>
        <w:rPr>
          <w:sz w:val="24"/>
          <w:szCs w:val="24"/>
        </w:rPr>
      </w:pPr>
    </w:p>
    <w:p w14:paraId="3FA0DF36" w14:textId="77777777" w:rsidR="00EE2717" w:rsidRDefault="00EE2717" w:rsidP="00BC3DFA">
      <w:pPr>
        <w:pStyle w:val="BodyText"/>
        <w:spacing w:before="8"/>
        <w:rPr>
          <w:sz w:val="24"/>
          <w:szCs w:val="24"/>
        </w:rPr>
      </w:pPr>
    </w:p>
    <w:p w14:paraId="199FFCED" w14:textId="77777777" w:rsidR="00D65FDA" w:rsidRDefault="00D65FDA" w:rsidP="00BC3DFA">
      <w:pPr>
        <w:pStyle w:val="BodyText"/>
        <w:spacing w:before="8"/>
        <w:rPr>
          <w:sz w:val="24"/>
          <w:szCs w:val="24"/>
        </w:rPr>
      </w:pPr>
    </w:p>
    <w:p w14:paraId="29B6CF90" w14:textId="77777777" w:rsidR="00D65FDA" w:rsidRPr="00DE1B10" w:rsidRDefault="00D65FDA" w:rsidP="00BC3DFA">
      <w:pPr>
        <w:pStyle w:val="BodyText"/>
        <w:spacing w:before="8"/>
        <w:rPr>
          <w:sz w:val="24"/>
          <w:szCs w:val="24"/>
        </w:rPr>
      </w:pPr>
    </w:p>
    <w:p w14:paraId="65459B61" w14:textId="77777777" w:rsidR="00BC3DFA" w:rsidRPr="00DE1B10" w:rsidRDefault="00BC3DFA" w:rsidP="00BC3DFA">
      <w:pPr>
        <w:pStyle w:val="BodyText"/>
        <w:spacing w:before="8"/>
        <w:rPr>
          <w:sz w:val="24"/>
          <w:szCs w:val="24"/>
        </w:rPr>
      </w:pPr>
      <w:r w:rsidRPr="00DE1B10">
        <w:rPr>
          <w:b/>
          <w:sz w:val="24"/>
          <w:szCs w:val="24"/>
        </w:rPr>
        <w:lastRenderedPageBreak/>
        <w:t>Part 2 (a) – Sole Proprietor(s)</w:t>
      </w:r>
      <w:r w:rsidRPr="00DE1B10">
        <w:rPr>
          <w:sz w:val="24"/>
          <w:szCs w:val="24"/>
        </w:rPr>
        <w:t xml:space="preserve"> </w:t>
      </w:r>
    </w:p>
    <w:p w14:paraId="3A66D0CC" w14:textId="77777777" w:rsidR="00D65FDA" w:rsidRDefault="00BC3DFA" w:rsidP="00BC3DFA">
      <w:pPr>
        <w:pStyle w:val="BodyText"/>
        <w:spacing w:before="8"/>
        <w:rPr>
          <w:sz w:val="24"/>
          <w:szCs w:val="24"/>
        </w:rPr>
      </w:pPr>
      <w:r w:rsidRPr="00DE1B10">
        <w:rPr>
          <w:sz w:val="24"/>
          <w:szCs w:val="24"/>
        </w:rPr>
        <w:t>Your name in full ………………………………………………………………………</w:t>
      </w:r>
      <w:r w:rsidR="00D65FDA">
        <w:rPr>
          <w:sz w:val="24"/>
          <w:szCs w:val="24"/>
        </w:rPr>
        <w:t>……………</w:t>
      </w:r>
    </w:p>
    <w:p w14:paraId="156505EB" w14:textId="77777777" w:rsidR="00EE2717" w:rsidRDefault="00EE2717" w:rsidP="00BC3DFA">
      <w:pPr>
        <w:pStyle w:val="BodyText"/>
        <w:spacing w:before="8"/>
        <w:rPr>
          <w:sz w:val="24"/>
          <w:szCs w:val="24"/>
        </w:rPr>
      </w:pPr>
    </w:p>
    <w:p w14:paraId="5FA0B9BF" w14:textId="77777777" w:rsidR="00DE1B10" w:rsidRPr="00DE1B10" w:rsidRDefault="00BC3DFA" w:rsidP="00BC3DFA">
      <w:pPr>
        <w:pStyle w:val="BodyText"/>
        <w:spacing w:before="8"/>
        <w:rPr>
          <w:sz w:val="24"/>
          <w:szCs w:val="24"/>
        </w:rPr>
      </w:pPr>
      <w:r w:rsidRPr="00DE1B10">
        <w:rPr>
          <w:sz w:val="24"/>
          <w:szCs w:val="24"/>
        </w:rPr>
        <w:t>Nationality ………………………………………………………………</w:t>
      </w:r>
      <w:r w:rsidR="00D65FDA">
        <w:rPr>
          <w:sz w:val="24"/>
          <w:szCs w:val="24"/>
        </w:rPr>
        <w:t>……………………………</w:t>
      </w:r>
    </w:p>
    <w:p w14:paraId="3402C920" w14:textId="77777777" w:rsidR="00DE1B10" w:rsidRPr="00DE1B10" w:rsidRDefault="00DE1B10" w:rsidP="00BC3DFA">
      <w:pPr>
        <w:pStyle w:val="BodyText"/>
        <w:spacing w:before="8"/>
        <w:rPr>
          <w:sz w:val="24"/>
          <w:szCs w:val="24"/>
        </w:rPr>
      </w:pPr>
    </w:p>
    <w:p w14:paraId="69EAAA50" w14:textId="77777777" w:rsidR="00DE1B10" w:rsidRPr="00DE1B10" w:rsidRDefault="00BC3DFA" w:rsidP="00BC3DFA">
      <w:pPr>
        <w:pStyle w:val="BodyText"/>
        <w:spacing w:before="8"/>
        <w:rPr>
          <w:sz w:val="24"/>
          <w:szCs w:val="24"/>
        </w:rPr>
      </w:pPr>
      <w:r w:rsidRPr="00DE1B10">
        <w:rPr>
          <w:b/>
          <w:sz w:val="24"/>
          <w:szCs w:val="24"/>
        </w:rPr>
        <w:t>Part 2 (b)</w:t>
      </w:r>
      <w:r w:rsidRPr="00DE1B10">
        <w:rPr>
          <w:sz w:val="24"/>
          <w:szCs w:val="24"/>
        </w:rPr>
        <w:t xml:space="preserve"> Partnership Given details of partners as follows: Name Nationality Citizenship Details Shares 1.……………………………………………………………………………………………………… 2.………………………………………………………………………………………………………</w:t>
      </w:r>
    </w:p>
    <w:p w14:paraId="6A94A929" w14:textId="77777777" w:rsidR="00DE1B10" w:rsidRPr="00DE1B10" w:rsidRDefault="00BC3DFA" w:rsidP="00BC3DFA">
      <w:pPr>
        <w:pStyle w:val="BodyText"/>
        <w:spacing w:before="8"/>
        <w:rPr>
          <w:sz w:val="24"/>
          <w:szCs w:val="24"/>
        </w:rPr>
      </w:pPr>
      <w:r w:rsidRPr="00DE1B10">
        <w:rPr>
          <w:sz w:val="24"/>
          <w:szCs w:val="24"/>
        </w:rPr>
        <w:t xml:space="preserve">3.……………………………………………………………………………………………………… 4.……………………………………………………………………………………………………… </w:t>
      </w:r>
    </w:p>
    <w:p w14:paraId="642A6B86" w14:textId="77777777" w:rsidR="00DE1B10" w:rsidRDefault="00DE1B10" w:rsidP="00BC3DFA">
      <w:pPr>
        <w:pStyle w:val="BodyText"/>
        <w:spacing w:before="8"/>
        <w:rPr>
          <w:b/>
          <w:sz w:val="24"/>
          <w:szCs w:val="24"/>
        </w:rPr>
      </w:pPr>
    </w:p>
    <w:p w14:paraId="4A6BE785" w14:textId="77777777" w:rsidR="00D65FDA" w:rsidRDefault="00BC3DFA" w:rsidP="00BC3DFA">
      <w:pPr>
        <w:pStyle w:val="BodyText"/>
        <w:spacing w:before="8"/>
        <w:rPr>
          <w:sz w:val="24"/>
          <w:szCs w:val="24"/>
        </w:rPr>
      </w:pPr>
      <w:r w:rsidRPr="00DE1B10">
        <w:rPr>
          <w:b/>
          <w:sz w:val="24"/>
          <w:szCs w:val="24"/>
        </w:rPr>
        <w:t xml:space="preserve">Part 2 (c) – Registered Company Private or Public </w:t>
      </w:r>
      <w:r w:rsidRPr="00DE1B10">
        <w:rPr>
          <w:sz w:val="24"/>
          <w:szCs w:val="24"/>
        </w:rPr>
        <w:t>………………………………………………………………………………………………………</w:t>
      </w:r>
      <w:r w:rsidR="00D65FDA" w:rsidRPr="00DE1B10">
        <w:rPr>
          <w:sz w:val="24"/>
          <w:szCs w:val="24"/>
        </w:rPr>
        <w:t>…</w:t>
      </w:r>
      <w:r w:rsidR="00D65FDA">
        <w:rPr>
          <w:sz w:val="24"/>
          <w:szCs w:val="24"/>
        </w:rPr>
        <w:t>.</w:t>
      </w:r>
      <w:r w:rsidR="00D65FDA" w:rsidRPr="00DE1B10">
        <w:rPr>
          <w:sz w:val="24"/>
          <w:szCs w:val="24"/>
        </w:rPr>
        <w:t xml:space="preserve"> State</w:t>
      </w:r>
      <w:r w:rsidRPr="00DE1B10">
        <w:rPr>
          <w:sz w:val="24"/>
          <w:szCs w:val="24"/>
        </w:rPr>
        <w:t xml:space="preserve"> the nominal and issued capital of company. </w:t>
      </w:r>
    </w:p>
    <w:p w14:paraId="289DAC1D" w14:textId="77777777" w:rsidR="00DE1B10" w:rsidRDefault="00BC3DFA" w:rsidP="00BC3DFA">
      <w:pPr>
        <w:pStyle w:val="BodyText"/>
        <w:spacing w:before="8"/>
        <w:rPr>
          <w:sz w:val="24"/>
          <w:szCs w:val="24"/>
        </w:rPr>
      </w:pPr>
      <w:r w:rsidRPr="00DE1B10">
        <w:rPr>
          <w:sz w:val="24"/>
          <w:szCs w:val="24"/>
        </w:rPr>
        <w:t xml:space="preserve">Nominal Kes. ………………………………………………………………………………………………………… </w:t>
      </w:r>
    </w:p>
    <w:p w14:paraId="43E0A35C" w14:textId="77777777" w:rsidR="00DE1B10" w:rsidRPr="00DE1B10" w:rsidRDefault="00BC3DFA" w:rsidP="00BC3DFA">
      <w:pPr>
        <w:pStyle w:val="BodyText"/>
        <w:spacing w:before="8"/>
        <w:rPr>
          <w:sz w:val="24"/>
          <w:szCs w:val="24"/>
        </w:rPr>
      </w:pPr>
      <w:r w:rsidRPr="00DE1B10">
        <w:rPr>
          <w:sz w:val="24"/>
          <w:szCs w:val="24"/>
        </w:rPr>
        <w:t xml:space="preserve">Issued Kes. </w:t>
      </w:r>
      <w:r w:rsidR="00D65FDA">
        <w:rPr>
          <w:sz w:val="24"/>
          <w:szCs w:val="24"/>
        </w:rPr>
        <w:t>….</w:t>
      </w:r>
      <w:r w:rsidRPr="00DE1B10">
        <w:rPr>
          <w:sz w:val="24"/>
          <w:szCs w:val="24"/>
        </w:rPr>
        <w:t xml:space="preserve">………………………………………………………………………………………… </w:t>
      </w:r>
    </w:p>
    <w:p w14:paraId="1BE7DD8F" w14:textId="77777777" w:rsidR="00DE1B10" w:rsidRPr="00DE1B10" w:rsidRDefault="00DE1B10" w:rsidP="00BC3DFA">
      <w:pPr>
        <w:pStyle w:val="BodyText"/>
        <w:spacing w:before="8"/>
        <w:rPr>
          <w:sz w:val="24"/>
          <w:szCs w:val="24"/>
        </w:rPr>
      </w:pPr>
    </w:p>
    <w:p w14:paraId="292B8853" w14:textId="77777777" w:rsidR="00DE1B10" w:rsidRPr="00DE1B10" w:rsidRDefault="00BC3DFA" w:rsidP="00BC3DFA">
      <w:pPr>
        <w:pStyle w:val="BodyText"/>
        <w:spacing w:before="8"/>
        <w:rPr>
          <w:sz w:val="24"/>
          <w:szCs w:val="24"/>
        </w:rPr>
      </w:pPr>
      <w:r w:rsidRPr="00DE1B10">
        <w:rPr>
          <w:sz w:val="24"/>
          <w:szCs w:val="24"/>
        </w:rPr>
        <w:t>Give details of all directors as follows Name Nationality Citizenship Details Shares 1…………………………………………………………………………………………………………</w:t>
      </w:r>
    </w:p>
    <w:p w14:paraId="061995AC" w14:textId="77777777" w:rsidR="00DE1B10" w:rsidRPr="00DE1B10" w:rsidRDefault="00BC3DFA" w:rsidP="00BC3DFA">
      <w:pPr>
        <w:pStyle w:val="BodyText"/>
        <w:spacing w:before="8"/>
        <w:rPr>
          <w:sz w:val="24"/>
          <w:szCs w:val="24"/>
        </w:rPr>
      </w:pPr>
      <w:r w:rsidRPr="00DE1B10">
        <w:rPr>
          <w:sz w:val="24"/>
          <w:szCs w:val="24"/>
        </w:rPr>
        <w:t>2.………………………………………………………………………………………………………</w:t>
      </w:r>
    </w:p>
    <w:p w14:paraId="1E8F9FD5" w14:textId="77777777" w:rsidR="00DE1B10" w:rsidRPr="00DE1B10" w:rsidRDefault="00BC3DFA" w:rsidP="00BC3DFA">
      <w:pPr>
        <w:pStyle w:val="BodyText"/>
        <w:spacing w:before="8"/>
        <w:rPr>
          <w:sz w:val="24"/>
          <w:szCs w:val="24"/>
        </w:rPr>
      </w:pPr>
      <w:r w:rsidRPr="00DE1B10">
        <w:rPr>
          <w:sz w:val="24"/>
          <w:szCs w:val="24"/>
        </w:rPr>
        <w:t>3…………………………………………………………………………………………………………</w:t>
      </w:r>
    </w:p>
    <w:p w14:paraId="06F378A3" w14:textId="77777777" w:rsidR="00DE1B10" w:rsidRPr="00DE1B10" w:rsidRDefault="00BC3DFA" w:rsidP="00BC3DFA">
      <w:pPr>
        <w:pStyle w:val="BodyText"/>
        <w:spacing w:before="8"/>
        <w:rPr>
          <w:sz w:val="24"/>
          <w:szCs w:val="24"/>
        </w:rPr>
      </w:pPr>
      <w:r w:rsidRPr="00DE1B10">
        <w:rPr>
          <w:sz w:val="24"/>
          <w:szCs w:val="24"/>
        </w:rPr>
        <w:t>4.………………………………………………………………………………………………………</w:t>
      </w:r>
    </w:p>
    <w:p w14:paraId="4567B8EA" w14:textId="77777777" w:rsidR="00DE1B10" w:rsidRPr="00DE1B10" w:rsidRDefault="00BC3DFA" w:rsidP="00BC3DFA">
      <w:pPr>
        <w:pStyle w:val="BodyText"/>
        <w:spacing w:before="8"/>
        <w:rPr>
          <w:sz w:val="24"/>
          <w:szCs w:val="24"/>
        </w:rPr>
      </w:pPr>
      <w:r w:rsidRPr="00DE1B10">
        <w:rPr>
          <w:sz w:val="24"/>
          <w:szCs w:val="24"/>
        </w:rPr>
        <w:t xml:space="preserve">5…………………………………………………………………………………………………………………………………………………………. * If a Kenya Citizen, indicate under “Citizenship Details” whether by Birth, Naturalization, or registration. </w:t>
      </w:r>
    </w:p>
    <w:p w14:paraId="372DCF96" w14:textId="77777777" w:rsidR="00DE1B10" w:rsidRPr="00DE1B10" w:rsidRDefault="00DE1B10" w:rsidP="00BC3DFA">
      <w:pPr>
        <w:pStyle w:val="BodyText"/>
        <w:spacing w:before="8"/>
        <w:rPr>
          <w:sz w:val="24"/>
          <w:szCs w:val="24"/>
        </w:rPr>
      </w:pPr>
    </w:p>
    <w:p w14:paraId="73817A84" w14:textId="77777777" w:rsidR="00DE1B10" w:rsidRPr="00DE1B10" w:rsidRDefault="00DE1B10" w:rsidP="00BC3DFA">
      <w:pPr>
        <w:pStyle w:val="BodyText"/>
        <w:spacing w:before="8"/>
        <w:rPr>
          <w:sz w:val="24"/>
          <w:szCs w:val="24"/>
        </w:rPr>
      </w:pPr>
    </w:p>
    <w:p w14:paraId="49460FAA" w14:textId="77777777" w:rsidR="00DE1B10" w:rsidRPr="00DE1B10" w:rsidRDefault="00DE1B10" w:rsidP="00BC3DFA">
      <w:pPr>
        <w:pStyle w:val="BodyText"/>
        <w:spacing w:before="8"/>
        <w:rPr>
          <w:b/>
          <w:sz w:val="24"/>
          <w:szCs w:val="24"/>
        </w:rPr>
      </w:pPr>
      <w:r w:rsidRPr="00DE1B10">
        <w:rPr>
          <w:b/>
          <w:sz w:val="24"/>
          <w:szCs w:val="24"/>
        </w:rPr>
        <w:t xml:space="preserve">6 TENDER SUBMISSION FORM </w:t>
      </w:r>
    </w:p>
    <w:p w14:paraId="1FD3D463" w14:textId="77777777" w:rsidR="00DE1B10" w:rsidRPr="00DE1B10" w:rsidRDefault="00DE1B10" w:rsidP="00BC3DFA">
      <w:pPr>
        <w:pStyle w:val="BodyText"/>
        <w:spacing w:before="8"/>
        <w:rPr>
          <w:sz w:val="24"/>
          <w:szCs w:val="24"/>
        </w:rPr>
      </w:pPr>
      <w:r w:rsidRPr="00DE1B10">
        <w:rPr>
          <w:sz w:val="24"/>
          <w:szCs w:val="24"/>
        </w:rPr>
        <w:t xml:space="preserve">Having studied the pre-qualification information for the above tender category We/I hereby state: </w:t>
      </w:r>
    </w:p>
    <w:p w14:paraId="1C879576" w14:textId="77777777" w:rsidR="00DE1B10" w:rsidRPr="00DE1B10" w:rsidRDefault="00DE1B10" w:rsidP="00BC3DFA">
      <w:pPr>
        <w:pStyle w:val="BodyText"/>
        <w:spacing w:before="8"/>
        <w:rPr>
          <w:sz w:val="24"/>
          <w:szCs w:val="24"/>
        </w:rPr>
      </w:pPr>
    </w:p>
    <w:p w14:paraId="187D8BE3" w14:textId="77777777" w:rsidR="00DE1B10" w:rsidRPr="00DE1B10" w:rsidRDefault="00DE1B10" w:rsidP="00DE1B10">
      <w:pPr>
        <w:pStyle w:val="BodyText"/>
        <w:spacing w:before="8"/>
        <w:jc w:val="both"/>
        <w:rPr>
          <w:sz w:val="24"/>
          <w:szCs w:val="24"/>
        </w:rPr>
      </w:pPr>
      <w:r w:rsidRPr="00DE1B10">
        <w:rPr>
          <w:sz w:val="24"/>
          <w:szCs w:val="24"/>
        </w:rPr>
        <w:t xml:space="preserve">a. That the information furnished in our/my application is accurate to the best of our/my knowledge. </w:t>
      </w:r>
    </w:p>
    <w:p w14:paraId="236C49E6" w14:textId="77777777" w:rsidR="00DE1B10" w:rsidRPr="00DE1B10" w:rsidRDefault="00DE1B10" w:rsidP="00DE1B10">
      <w:pPr>
        <w:pStyle w:val="BodyText"/>
        <w:spacing w:before="8"/>
        <w:jc w:val="both"/>
        <w:rPr>
          <w:sz w:val="24"/>
          <w:szCs w:val="24"/>
        </w:rPr>
      </w:pPr>
    </w:p>
    <w:p w14:paraId="0C5BCC82" w14:textId="77777777" w:rsidR="00DE1B10" w:rsidRPr="00DE1B10" w:rsidRDefault="00DE1B10" w:rsidP="00DE1B10">
      <w:pPr>
        <w:pStyle w:val="BodyText"/>
        <w:spacing w:before="8"/>
        <w:jc w:val="both"/>
        <w:rPr>
          <w:sz w:val="24"/>
          <w:szCs w:val="24"/>
        </w:rPr>
      </w:pPr>
      <w:r w:rsidRPr="00DE1B10">
        <w:rPr>
          <w:sz w:val="24"/>
          <w:szCs w:val="24"/>
        </w:rPr>
        <w:t xml:space="preserve">b. That in the case of being pre-qualified we /I acknowledge that this grants us the right to participate in due time in the submission of a tender or quotation on the basis of provision in the tender or quotation documents to follow. </w:t>
      </w:r>
    </w:p>
    <w:p w14:paraId="38C1436F" w14:textId="77777777" w:rsidR="00DE1B10" w:rsidRPr="00DE1B10" w:rsidRDefault="00DE1B10" w:rsidP="00DE1B10">
      <w:pPr>
        <w:pStyle w:val="BodyText"/>
        <w:spacing w:before="8"/>
        <w:jc w:val="both"/>
        <w:rPr>
          <w:sz w:val="24"/>
          <w:szCs w:val="24"/>
        </w:rPr>
      </w:pPr>
    </w:p>
    <w:p w14:paraId="6944D99B" w14:textId="77777777" w:rsidR="00DE1B10" w:rsidRPr="00DE1B10" w:rsidRDefault="00DE1B10" w:rsidP="00DE1B10">
      <w:pPr>
        <w:pStyle w:val="BodyText"/>
        <w:spacing w:before="8"/>
        <w:jc w:val="both"/>
        <w:rPr>
          <w:sz w:val="24"/>
          <w:szCs w:val="24"/>
        </w:rPr>
      </w:pPr>
      <w:r w:rsidRPr="00DE1B10">
        <w:rPr>
          <w:sz w:val="24"/>
          <w:szCs w:val="24"/>
        </w:rPr>
        <w:t xml:space="preserve">c. Those pre-qualified bidders will be invited randomly to participate in the tender/quotations as and when there is a requirement. </w:t>
      </w:r>
    </w:p>
    <w:p w14:paraId="115CF8D0" w14:textId="77777777" w:rsidR="00DE1B10" w:rsidRPr="00DE1B10" w:rsidRDefault="00DE1B10" w:rsidP="00DE1B10">
      <w:pPr>
        <w:pStyle w:val="BodyText"/>
        <w:spacing w:before="8"/>
        <w:jc w:val="both"/>
        <w:rPr>
          <w:sz w:val="24"/>
          <w:szCs w:val="24"/>
        </w:rPr>
      </w:pPr>
    </w:p>
    <w:p w14:paraId="36C1ED73" w14:textId="77777777" w:rsidR="00DE1B10" w:rsidRPr="00DE1B10" w:rsidRDefault="00DE1B10" w:rsidP="00DE1B10">
      <w:pPr>
        <w:pStyle w:val="BodyText"/>
        <w:spacing w:before="8"/>
        <w:jc w:val="both"/>
        <w:rPr>
          <w:sz w:val="24"/>
          <w:szCs w:val="24"/>
        </w:rPr>
      </w:pPr>
      <w:r w:rsidRPr="00DE1B10">
        <w:rPr>
          <w:sz w:val="24"/>
          <w:szCs w:val="24"/>
        </w:rPr>
        <w:t>d. We/I enclose all the required documents and information required for the prequalification evaluation.</w:t>
      </w:r>
    </w:p>
    <w:p w14:paraId="48BF1CDC" w14:textId="77777777" w:rsidR="00DE1B10" w:rsidRPr="00DE1B10" w:rsidRDefault="00DE1B10" w:rsidP="00DE1B10">
      <w:pPr>
        <w:pStyle w:val="BodyText"/>
        <w:spacing w:before="8"/>
        <w:jc w:val="both"/>
        <w:rPr>
          <w:sz w:val="24"/>
          <w:szCs w:val="24"/>
        </w:rPr>
      </w:pPr>
    </w:p>
    <w:p w14:paraId="66C2F3B8" w14:textId="77777777" w:rsidR="00DE1B10" w:rsidRPr="00DE1B10" w:rsidRDefault="00DE1B10" w:rsidP="00DE1B10">
      <w:pPr>
        <w:pStyle w:val="BodyText"/>
        <w:spacing w:before="8"/>
        <w:jc w:val="both"/>
        <w:rPr>
          <w:sz w:val="24"/>
          <w:szCs w:val="24"/>
        </w:rPr>
      </w:pPr>
      <w:r w:rsidRPr="00DE1B10">
        <w:rPr>
          <w:sz w:val="24"/>
          <w:szCs w:val="24"/>
        </w:rPr>
        <w:t xml:space="preserve">e. Our tender is binding to us and if found acceptable we shall be pleased to be included in the list of pre-qualified firms. </w:t>
      </w:r>
    </w:p>
    <w:p w14:paraId="600CC4D7" w14:textId="77777777" w:rsidR="00DE1B10" w:rsidRPr="00DE1B10" w:rsidRDefault="00DE1B10" w:rsidP="00DE1B10">
      <w:pPr>
        <w:pStyle w:val="BodyText"/>
        <w:spacing w:before="8"/>
        <w:jc w:val="both"/>
        <w:rPr>
          <w:sz w:val="24"/>
          <w:szCs w:val="24"/>
        </w:rPr>
      </w:pPr>
    </w:p>
    <w:p w14:paraId="64E854A1" w14:textId="77777777" w:rsidR="00DE1B10" w:rsidRPr="00DE1B10" w:rsidRDefault="00DE1B10" w:rsidP="00DE1B10">
      <w:pPr>
        <w:pStyle w:val="BodyText"/>
        <w:spacing w:before="8"/>
        <w:jc w:val="both"/>
        <w:rPr>
          <w:sz w:val="24"/>
          <w:szCs w:val="24"/>
        </w:rPr>
      </w:pPr>
      <w:r w:rsidRPr="00DE1B10">
        <w:rPr>
          <w:sz w:val="24"/>
          <w:szCs w:val="24"/>
        </w:rPr>
        <w:t xml:space="preserve">f. We understand you are not bound to accept either in part or whole any tender you receive. </w:t>
      </w:r>
    </w:p>
    <w:p w14:paraId="40038D3D" w14:textId="77777777" w:rsidR="00DE1B10" w:rsidRPr="00DE1B10" w:rsidRDefault="00DE1B10" w:rsidP="00BC3DFA">
      <w:pPr>
        <w:pStyle w:val="BodyText"/>
        <w:spacing w:before="8"/>
        <w:rPr>
          <w:sz w:val="24"/>
          <w:szCs w:val="24"/>
        </w:rPr>
      </w:pPr>
    </w:p>
    <w:p w14:paraId="634E3473" w14:textId="77777777" w:rsidR="00D65FDA" w:rsidRDefault="00D65FDA" w:rsidP="00BC3DFA">
      <w:pPr>
        <w:pStyle w:val="BodyText"/>
        <w:spacing w:before="8"/>
        <w:rPr>
          <w:sz w:val="24"/>
          <w:szCs w:val="24"/>
        </w:rPr>
      </w:pPr>
    </w:p>
    <w:p w14:paraId="4A3F1112" w14:textId="77777777" w:rsidR="00DE1B10" w:rsidRPr="00DE1B10" w:rsidRDefault="00DE1B10" w:rsidP="00BC3DFA">
      <w:pPr>
        <w:pStyle w:val="BodyText"/>
        <w:spacing w:before="8"/>
        <w:rPr>
          <w:sz w:val="24"/>
          <w:szCs w:val="24"/>
        </w:rPr>
      </w:pPr>
      <w:r w:rsidRPr="00DE1B10">
        <w:rPr>
          <w:sz w:val="24"/>
          <w:szCs w:val="24"/>
        </w:rPr>
        <w:t>Applicant’s Name…………………………………………………………………………………………</w:t>
      </w:r>
      <w:r w:rsidR="00D65FDA">
        <w:rPr>
          <w:sz w:val="24"/>
          <w:szCs w:val="24"/>
        </w:rPr>
        <w:t>………</w:t>
      </w:r>
    </w:p>
    <w:p w14:paraId="707EAB97" w14:textId="77777777" w:rsidR="00DE1B10" w:rsidRPr="00DE1B10" w:rsidRDefault="00DE1B10" w:rsidP="00BC3DFA">
      <w:pPr>
        <w:pStyle w:val="BodyText"/>
        <w:spacing w:before="8"/>
        <w:rPr>
          <w:sz w:val="24"/>
          <w:szCs w:val="24"/>
        </w:rPr>
      </w:pPr>
    </w:p>
    <w:p w14:paraId="4689A7B5" w14:textId="77777777" w:rsidR="00DE1B10" w:rsidRPr="00DE1B10" w:rsidRDefault="00D65FDA" w:rsidP="00BC3DFA">
      <w:pPr>
        <w:pStyle w:val="BodyText"/>
        <w:spacing w:before="8"/>
        <w:rPr>
          <w:sz w:val="24"/>
          <w:szCs w:val="24"/>
        </w:rPr>
      </w:pPr>
      <w:r w:rsidRPr="00DE1B10">
        <w:rPr>
          <w:sz w:val="24"/>
          <w:szCs w:val="24"/>
        </w:rPr>
        <w:t>Date…</w:t>
      </w:r>
      <w:r w:rsidR="00DE1B10" w:rsidRPr="00DE1B10">
        <w:rPr>
          <w:sz w:val="24"/>
          <w:szCs w:val="24"/>
        </w:rPr>
        <w:t>……………………………………………………………………………………………</w:t>
      </w:r>
      <w:r w:rsidRPr="00DE1B10">
        <w:rPr>
          <w:sz w:val="24"/>
          <w:szCs w:val="24"/>
        </w:rPr>
        <w:t>…...</w:t>
      </w:r>
    </w:p>
    <w:p w14:paraId="29F39B4E" w14:textId="77777777" w:rsidR="00DE1B10" w:rsidRPr="00DE1B10" w:rsidRDefault="00DE1B10" w:rsidP="00BC3DFA">
      <w:pPr>
        <w:pStyle w:val="BodyText"/>
        <w:spacing w:before="8"/>
        <w:rPr>
          <w:sz w:val="24"/>
          <w:szCs w:val="24"/>
        </w:rPr>
      </w:pPr>
    </w:p>
    <w:p w14:paraId="0199BCEE" w14:textId="77777777" w:rsidR="00D65FDA" w:rsidRDefault="00D65FDA" w:rsidP="00BC3DFA">
      <w:pPr>
        <w:pStyle w:val="BodyText"/>
        <w:spacing w:before="8"/>
        <w:rPr>
          <w:sz w:val="24"/>
          <w:szCs w:val="24"/>
        </w:rPr>
      </w:pPr>
    </w:p>
    <w:p w14:paraId="01F1B5C8" w14:textId="77777777" w:rsidR="00D65FDA" w:rsidRDefault="00DE1B10" w:rsidP="00BC3DFA">
      <w:pPr>
        <w:pStyle w:val="BodyText"/>
        <w:spacing w:before="8"/>
        <w:rPr>
          <w:sz w:val="24"/>
          <w:szCs w:val="24"/>
        </w:rPr>
      </w:pPr>
      <w:r w:rsidRPr="00DE1B10">
        <w:rPr>
          <w:sz w:val="24"/>
          <w:szCs w:val="24"/>
        </w:rPr>
        <w:t>Represented by……………………………………….……………</w:t>
      </w:r>
      <w:r w:rsidR="00D65FDA">
        <w:rPr>
          <w:sz w:val="24"/>
          <w:szCs w:val="24"/>
        </w:rPr>
        <w:t>………………………………..</w:t>
      </w:r>
    </w:p>
    <w:p w14:paraId="30D7596E" w14:textId="77777777" w:rsidR="00DE1B10" w:rsidRPr="00DE1B10" w:rsidRDefault="00DE1B10" w:rsidP="00BC3DFA">
      <w:pPr>
        <w:pStyle w:val="BodyText"/>
        <w:spacing w:before="8"/>
        <w:rPr>
          <w:sz w:val="24"/>
          <w:szCs w:val="24"/>
        </w:rPr>
      </w:pPr>
      <w:r w:rsidRPr="00DE1B10">
        <w:rPr>
          <w:sz w:val="24"/>
          <w:szCs w:val="24"/>
        </w:rPr>
        <w:t xml:space="preserve">(Full name and designation of the person(s) </w:t>
      </w:r>
    </w:p>
    <w:p w14:paraId="508E9089" w14:textId="77777777" w:rsidR="00DE1B10" w:rsidRPr="00DE1B10" w:rsidRDefault="00DE1B10" w:rsidP="00BC3DFA">
      <w:pPr>
        <w:pStyle w:val="BodyText"/>
        <w:spacing w:before="8"/>
        <w:rPr>
          <w:sz w:val="24"/>
          <w:szCs w:val="24"/>
        </w:rPr>
      </w:pPr>
    </w:p>
    <w:p w14:paraId="084BB279" w14:textId="77777777" w:rsidR="00DE1B10" w:rsidRPr="00DE1B10" w:rsidRDefault="00DE1B10" w:rsidP="00BC3DFA">
      <w:pPr>
        <w:pStyle w:val="BodyText"/>
        <w:spacing w:before="8"/>
        <w:rPr>
          <w:sz w:val="24"/>
          <w:szCs w:val="24"/>
        </w:rPr>
      </w:pPr>
      <w:r w:rsidRPr="00DE1B10">
        <w:rPr>
          <w:sz w:val="24"/>
          <w:szCs w:val="24"/>
        </w:rPr>
        <w:t>Signature……………………………………………………………</w:t>
      </w:r>
      <w:r w:rsidR="00D65FDA">
        <w:rPr>
          <w:sz w:val="24"/>
          <w:szCs w:val="24"/>
        </w:rPr>
        <w:t>…</w:t>
      </w:r>
      <w:r w:rsidRPr="00DE1B10">
        <w:rPr>
          <w:sz w:val="24"/>
          <w:szCs w:val="24"/>
        </w:rPr>
        <w:t xml:space="preserve"> (and company stamp or seal)</w:t>
      </w:r>
    </w:p>
    <w:sectPr w:rsidR="00DE1B10" w:rsidRPr="00DE1B10">
      <w:headerReference w:type="even" r:id="rId10"/>
      <w:headerReference w:type="default" r:id="rId11"/>
      <w:footerReference w:type="default" r:id="rId12"/>
      <w:headerReference w:type="first" r:id="rId13"/>
      <w:pgSz w:w="11907" w:h="16839"/>
      <w:pgMar w:top="1440" w:right="1080" w:bottom="1440" w:left="1080"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AB0C" w14:textId="77777777" w:rsidR="00856379" w:rsidRDefault="00856379">
      <w:pPr>
        <w:spacing w:after="0" w:line="240" w:lineRule="auto"/>
      </w:pPr>
      <w:r>
        <w:separator/>
      </w:r>
    </w:p>
  </w:endnote>
  <w:endnote w:type="continuationSeparator" w:id="0">
    <w:p w14:paraId="5147D56D" w14:textId="77777777" w:rsidR="00856379" w:rsidRDefault="0085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6B88" w14:textId="77777777" w:rsidR="001F468B" w:rsidRDefault="001F468B">
    <w:pPr>
      <w:pBdr>
        <w:top w:val="nil"/>
        <w:left w:val="nil"/>
        <w:bottom w:val="nil"/>
        <w:right w:val="nil"/>
        <w:between w:val="nil"/>
      </w:pBdr>
      <w:tabs>
        <w:tab w:val="center" w:pos="4680"/>
        <w:tab w:val="right" w:pos="9360"/>
      </w:tabs>
      <w:spacing w:after="0" w:line="240" w:lineRule="auto"/>
      <w:ind w:right="-34"/>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DDC9" w14:textId="77777777" w:rsidR="00856379" w:rsidRDefault="00856379">
      <w:pPr>
        <w:spacing w:after="0" w:line="240" w:lineRule="auto"/>
      </w:pPr>
      <w:r>
        <w:separator/>
      </w:r>
    </w:p>
  </w:footnote>
  <w:footnote w:type="continuationSeparator" w:id="0">
    <w:p w14:paraId="4116B094" w14:textId="77777777" w:rsidR="00856379" w:rsidRDefault="0085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A7BC" w14:textId="77777777" w:rsidR="001F468B" w:rsidRDefault="00856379">
    <w:pPr>
      <w:pBdr>
        <w:top w:val="nil"/>
        <w:left w:val="nil"/>
        <w:bottom w:val="nil"/>
        <w:right w:val="nil"/>
        <w:between w:val="nil"/>
      </w:pBdr>
      <w:tabs>
        <w:tab w:val="center" w:pos="4680"/>
        <w:tab w:val="right" w:pos="9360"/>
      </w:tabs>
      <w:spacing w:after="0" w:line="240" w:lineRule="auto"/>
      <w:rPr>
        <w:color w:val="000000"/>
      </w:rPr>
    </w:pPr>
    <w:r>
      <w:rPr>
        <w:color w:val="000000"/>
      </w:rPr>
      <w:pict w14:anchorId="13577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87.3pt;height:410.75pt;z-index:-25165721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9A7D" w14:textId="77777777" w:rsidR="001F468B" w:rsidRDefault="00A02CE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6192" behindDoc="1" locked="0" layoutInCell="1" hidden="0" allowOverlap="1" wp14:anchorId="1E1990B9" wp14:editId="55D1D69B">
          <wp:simplePos x="0" y="0"/>
          <wp:positionH relativeFrom="column">
            <wp:posOffset>1106487</wp:posOffset>
          </wp:positionH>
          <wp:positionV relativeFrom="paragraph">
            <wp:posOffset>4914900</wp:posOffset>
          </wp:positionV>
          <wp:extent cx="3976370" cy="857250"/>
          <wp:effectExtent l="0" t="0" r="0" b="0"/>
          <wp:wrapNone/>
          <wp:docPr id="20090967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976370" cy="857250"/>
                  </a:xfrm>
                  <a:prstGeom prst="rect">
                    <a:avLst/>
                  </a:prstGeom>
                  <a:ln/>
                </pic:spPr>
              </pic:pic>
            </a:graphicData>
          </a:graphic>
        </wp:anchor>
      </w:drawing>
    </w:r>
    <w:r>
      <w:rPr>
        <w:noProof/>
      </w:rPr>
      <w:drawing>
        <wp:anchor distT="0" distB="0" distL="114300" distR="114300" simplePos="0" relativeHeight="251657216" behindDoc="0" locked="0" layoutInCell="1" hidden="0" allowOverlap="1" wp14:anchorId="6E22EA7F" wp14:editId="4C8B0372">
          <wp:simplePos x="0" y="0"/>
          <wp:positionH relativeFrom="column">
            <wp:posOffset>570865</wp:posOffset>
          </wp:positionH>
          <wp:positionV relativeFrom="paragraph">
            <wp:posOffset>238125</wp:posOffset>
          </wp:positionV>
          <wp:extent cx="5038725" cy="581025"/>
          <wp:effectExtent l="0" t="0" r="0" b="0"/>
          <wp:wrapSquare wrapText="bothSides" distT="0" distB="0" distL="114300" distR="114300"/>
          <wp:docPr id="200909675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5038725" cy="5810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28A9" w14:textId="77777777" w:rsidR="001F468B" w:rsidRDefault="00856379">
    <w:pPr>
      <w:pBdr>
        <w:top w:val="nil"/>
        <w:left w:val="nil"/>
        <w:bottom w:val="nil"/>
        <w:right w:val="nil"/>
        <w:between w:val="nil"/>
      </w:pBdr>
      <w:tabs>
        <w:tab w:val="center" w:pos="4680"/>
        <w:tab w:val="right" w:pos="9360"/>
      </w:tabs>
      <w:spacing w:after="0" w:line="240" w:lineRule="auto"/>
      <w:rPr>
        <w:color w:val="000000"/>
      </w:rPr>
    </w:pPr>
    <w:r>
      <w:rPr>
        <w:color w:val="000000"/>
      </w:rPr>
      <w:pict w14:anchorId="0C100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87.3pt;height:410.75pt;z-index:-25165824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68B"/>
    <w:rsid w:val="001872D7"/>
    <w:rsid w:val="001F468B"/>
    <w:rsid w:val="002269A7"/>
    <w:rsid w:val="002A5800"/>
    <w:rsid w:val="002B044E"/>
    <w:rsid w:val="00312448"/>
    <w:rsid w:val="00322C05"/>
    <w:rsid w:val="0033350D"/>
    <w:rsid w:val="00353C0C"/>
    <w:rsid w:val="00392C8A"/>
    <w:rsid w:val="00393249"/>
    <w:rsid w:val="003F0ADC"/>
    <w:rsid w:val="0042711F"/>
    <w:rsid w:val="00455E9D"/>
    <w:rsid w:val="004841F1"/>
    <w:rsid w:val="005571EC"/>
    <w:rsid w:val="00657E3F"/>
    <w:rsid w:val="00680818"/>
    <w:rsid w:val="00691DD9"/>
    <w:rsid w:val="007261DA"/>
    <w:rsid w:val="00743330"/>
    <w:rsid w:val="007769A9"/>
    <w:rsid w:val="007A6B04"/>
    <w:rsid w:val="00816DE4"/>
    <w:rsid w:val="00836A0B"/>
    <w:rsid w:val="00837478"/>
    <w:rsid w:val="0084275B"/>
    <w:rsid w:val="00847BF0"/>
    <w:rsid w:val="00856379"/>
    <w:rsid w:val="008F0A87"/>
    <w:rsid w:val="009923EC"/>
    <w:rsid w:val="00993A0F"/>
    <w:rsid w:val="009952EF"/>
    <w:rsid w:val="009C347C"/>
    <w:rsid w:val="009E361F"/>
    <w:rsid w:val="009E709B"/>
    <w:rsid w:val="00A02CEC"/>
    <w:rsid w:val="00A12D6D"/>
    <w:rsid w:val="00B73A74"/>
    <w:rsid w:val="00BB519F"/>
    <w:rsid w:val="00BC3DFA"/>
    <w:rsid w:val="00C12F30"/>
    <w:rsid w:val="00C86757"/>
    <w:rsid w:val="00D5548B"/>
    <w:rsid w:val="00D65FDA"/>
    <w:rsid w:val="00D73C8E"/>
    <w:rsid w:val="00DE1B10"/>
    <w:rsid w:val="00E3164B"/>
    <w:rsid w:val="00E6335D"/>
    <w:rsid w:val="00ED554F"/>
    <w:rsid w:val="00EE2717"/>
    <w:rsid w:val="00F9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6FE89"/>
  <w15:docId w15:val="{B5967E33-CFA7-4C00-B235-68A76140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53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D1"/>
  </w:style>
  <w:style w:type="paragraph" w:styleId="Footer">
    <w:name w:val="footer"/>
    <w:basedOn w:val="Normal"/>
    <w:link w:val="FooterChar"/>
    <w:uiPriority w:val="99"/>
    <w:unhideWhenUsed/>
    <w:rsid w:val="00453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841F1"/>
    <w:rPr>
      <w:color w:val="0563C1" w:themeColor="hyperlink"/>
      <w:u w:val="single"/>
    </w:rPr>
  </w:style>
  <w:style w:type="character" w:styleId="UnresolvedMention">
    <w:name w:val="Unresolved Mention"/>
    <w:basedOn w:val="DefaultParagraphFont"/>
    <w:uiPriority w:val="99"/>
    <w:semiHidden/>
    <w:unhideWhenUsed/>
    <w:rsid w:val="004841F1"/>
    <w:rPr>
      <w:color w:val="605E5C"/>
      <w:shd w:val="clear" w:color="auto" w:fill="E1DFDD"/>
    </w:rPr>
  </w:style>
  <w:style w:type="paragraph" w:styleId="BodyText">
    <w:name w:val="Body Text"/>
    <w:basedOn w:val="Normal"/>
    <w:link w:val="BodyTextChar"/>
    <w:uiPriority w:val="1"/>
    <w:qFormat/>
    <w:rsid w:val="00847BF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47BF0"/>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847BF0"/>
    <w:pPr>
      <w:widowControl w:val="0"/>
      <w:autoSpaceDE w:val="0"/>
      <w:autoSpaceDN w:val="0"/>
      <w:spacing w:before="70" w:after="0" w:line="210"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pcj.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cepcj.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epcj.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3ylM6tVRLZpIoyyAPVpi2OvCSg==">CgMxLjA4AHIhMWUzSW5MWkhrSDRFYVdlUkhLYTFYZ3JoMUZoT3RISFdL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FShako</dc:creator>
  <cp:lastModifiedBy>Florence Shako</cp:lastModifiedBy>
  <cp:revision>2</cp:revision>
  <dcterms:created xsi:type="dcterms:W3CDTF">2026-03-23T09:18:00Z</dcterms:created>
  <dcterms:modified xsi:type="dcterms:W3CDTF">2026-03-23T09:18:00Z</dcterms:modified>
</cp:coreProperties>
</file>